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7C" w:rsidRPr="006F6A2E" w:rsidRDefault="00AA677C" w:rsidP="00AA677C">
      <w:pPr>
        <w:widowControl w:val="0"/>
        <w:tabs>
          <w:tab w:val="left" w:pos="3940"/>
        </w:tabs>
        <w:autoSpaceDE w:val="0"/>
        <w:autoSpaceDN w:val="0"/>
        <w:adjustRightInd w:val="0"/>
        <w:spacing w:line="239" w:lineRule="auto"/>
        <w:rPr>
          <w:szCs w:val="22"/>
        </w:rPr>
      </w:pPr>
      <w:proofErr w:type="spellStart"/>
      <w:r w:rsidRPr="006F6A2E">
        <w:rPr>
          <w:rFonts w:cs="Helvetica"/>
          <w:szCs w:val="22"/>
        </w:rPr>
        <w:t>Prot.n.AOOUSPAL</w:t>
      </w:r>
      <w:proofErr w:type="spellEnd"/>
      <w:r w:rsidR="00E32A1C" w:rsidRPr="006F6A2E">
        <w:rPr>
          <w:rFonts w:cs="Helvetica"/>
          <w:szCs w:val="22"/>
        </w:rPr>
        <w:t xml:space="preserve"> </w:t>
      </w:r>
      <w:r w:rsidR="00AA46D0">
        <w:rPr>
          <w:rFonts w:cs="Helvetica"/>
          <w:szCs w:val="22"/>
        </w:rPr>
        <w:t>/7172</w:t>
      </w:r>
      <w:r w:rsidRPr="006F6A2E">
        <w:rPr>
          <w:rFonts w:cs="Helvetica"/>
          <w:szCs w:val="22"/>
        </w:rPr>
        <w:t>/U</w:t>
      </w:r>
      <w:r w:rsidRPr="006F6A2E">
        <w:rPr>
          <w:szCs w:val="22"/>
        </w:rPr>
        <w:tab/>
        <w:t xml:space="preserve"> </w:t>
      </w:r>
      <w:r w:rsidRPr="006F6A2E">
        <w:rPr>
          <w:rFonts w:cs="Helvetica"/>
          <w:szCs w:val="22"/>
        </w:rPr>
        <w:t xml:space="preserve">Alessandria, </w:t>
      </w:r>
      <w:r w:rsidR="00AA46D0">
        <w:rPr>
          <w:rFonts w:cs="Helvetica"/>
          <w:szCs w:val="22"/>
        </w:rPr>
        <w:t>4 agosto 2015</w:t>
      </w:r>
    </w:p>
    <w:p w:rsidR="00AA677C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AA46D0" w:rsidRPr="006F6A2E" w:rsidRDefault="00AA46D0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  <w:r w:rsidRPr="006F6A2E">
        <w:rPr>
          <w:szCs w:val="22"/>
        </w:rPr>
        <w:t xml:space="preserve">                                        AI DIRIGENTI SCOLASTICI</w:t>
      </w:r>
    </w:p>
    <w:p w:rsidR="00E32A1C" w:rsidRPr="006F6A2E" w:rsidRDefault="00E32A1C" w:rsidP="00E32A1C">
      <w:pPr>
        <w:widowControl w:val="0"/>
        <w:autoSpaceDE w:val="0"/>
        <w:autoSpaceDN w:val="0"/>
        <w:adjustRightInd w:val="0"/>
        <w:ind w:left="708"/>
        <w:rPr>
          <w:szCs w:val="22"/>
        </w:rPr>
      </w:pPr>
      <w:r w:rsidRPr="006F6A2E">
        <w:rPr>
          <w:szCs w:val="22"/>
        </w:rPr>
        <w:t xml:space="preserve">   </w:t>
      </w:r>
      <w:r w:rsidR="00AA677C" w:rsidRPr="006F6A2E">
        <w:rPr>
          <w:szCs w:val="22"/>
        </w:rPr>
        <w:t xml:space="preserve">                             </w:t>
      </w:r>
      <w:r w:rsidRPr="006F6A2E">
        <w:rPr>
          <w:szCs w:val="22"/>
        </w:rPr>
        <w:t>s</w:t>
      </w:r>
      <w:r w:rsidR="00AA677C" w:rsidRPr="006F6A2E">
        <w:rPr>
          <w:szCs w:val="22"/>
        </w:rPr>
        <w:t>cuole</w:t>
      </w:r>
      <w:r w:rsidRPr="006F6A2E">
        <w:rPr>
          <w:szCs w:val="22"/>
        </w:rPr>
        <w:t xml:space="preserve"> </w:t>
      </w:r>
      <w:r w:rsidR="00AA677C" w:rsidRPr="006F6A2E">
        <w:rPr>
          <w:szCs w:val="22"/>
        </w:rPr>
        <w:t>e istituti di istruzione</w:t>
      </w:r>
      <w:r w:rsidRPr="006F6A2E">
        <w:rPr>
          <w:szCs w:val="22"/>
        </w:rPr>
        <w:t xml:space="preserve"> secondaria</w:t>
      </w:r>
      <w:r w:rsidR="00AA677C" w:rsidRPr="006F6A2E">
        <w:rPr>
          <w:szCs w:val="22"/>
        </w:rPr>
        <w:t xml:space="preserve">   </w:t>
      </w:r>
    </w:p>
    <w:p w:rsidR="00AA677C" w:rsidRPr="006F6A2E" w:rsidRDefault="00E32A1C" w:rsidP="00E32A1C">
      <w:pPr>
        <w:widowControl w:val="0"/>
        <w:autoSpaceDE w:val="0"/>
        <w:autoSpaceDN w:val="0"/>
        <w:adjustRightInd w:val="0"/>
        <w:ind w:left="708"/>
        <w:rPr>
          <w:szCs w:val="22"/>
        </w:rPr>
      </w:pPr>
      <w:r w:rsidRPr="006F6A2E">
        <w:rPr>
          <w:szCs w:val="22"/>
        </w:rPr>
        <w:tab/>
      </w:r>
      <w:r w:rsidRPr="006F6A2E">
        <w:rPr>
          <w:szCs w:val="22"/>
        </w:rPr>
        <w:tab/>
      </w:r>
      <w:r w:rsidRPr="006F6A2E">
        <w:rPr>
          <w:szCs w:val="22"/>
        </w:rPr>
        <w:tab/>
      </w:r>
      <w:r w:rsidR="00AA46D0">
        <w:rPr>
          <w:szCs w:val="22"/>
        </w:rPr>
        <w:t xml:space="preserve">  </w:t>
      </w:r>
      <w:r w:rsidRPr="006F6A2E">
        <w:rPr>
          <w:szCs w:val="22"/>
        </w:rPr>
        <w:t xml:space="preserve">  di I e II grado</w:t>
      </w:r>
      <w:r w:rsidRPr="006F6A2E">
        <w:rPr>
          <w:szCs w:val="22"/>
        </w:rPr>
        <w:tab/>
      </w:r>
      <w:r w:rsidR="003C27EA" w:rsidRPr="006F6A2E">
        <w:rPr>
          <w:szCs w:val="22"/>
        </w:rPr>
        <w:t>LORO SEDI</w:t>
      </w:r>
      <w:r w:rsidR="00AA677C" w:rsidRPr="006F6A2E">
        <w:rPr>
          <w:szCs w:val="22"/>
        </w:rPr>
        <w:t xml:space="preserve">                   </w:t>
      </w:r>
      <w:r w:rsidRPr="006F6A2E">
        <w:rPr>
          <w:szCs w:val="22"/>
        </w:rPr>
        <w:t xml:space="preserve">                                                                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  <w:r w:rsidRPr="006F6A2E">
        <w:rPr>
          <w:szCs w:val="22"/>
        </w:rPr>
        <w:t xml:space="preserve">                                                                                                                                              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  <w:r w:rsidRPr="006F6A2E">
        <w:rPr>
          <w:szCs w:val="22"/>
        </w:rPr>
        <w:t xml:space="preserve">                                      ALLE OO.SS. della scuola</w:t>
      </w:r>
      <w:r w:rsidR="003C27EA" w:rsidRPr="006F6A2E">
        <w:rPr>
          <w:szCs w:val="22"/>
        </w:rPr>
        <w:t xml:space="preserve">  LORO SEDI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  <w:r w:rsidRPr="006F6A2E">
        <w:rPr>
          <w:szCs w:val="22"/>
        </w:rPr>
        <w:t xml:space="preserve">                                                                                                    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  <w:r w:rsidRPr="006F6A2E">
        <w:rPr>
          <w:szCs w:val="22"/>
        </w:rPr>
        <w:t xml:space="preserve">                                                                                                  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spacing w:line="200" w:lineRule="exact"/>
        <w:rPr>
          <w:szCs w:val="22"/>
        </w:rPr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  <w:proofErr w:type="spellStart"/>
      <w:r w:rsidRPr="006F6A2E">
        <w:rPr>
          <w:szCs w:val="22"/>
        </w:rPr>
        <w:t>OGGETTO:pubblicazione</w:t>
      </w:r>
      <w:proofErr w:type="spellEnd"/>
      <w:r w:rsidRPr="006F6A2E">
        <w:rPr>
          <w:szCs w:val="22"/>
        </w:rPr>
        <w:t xml:space="preserve"> graduatorie </w:t>
      </w:r>
      <w:r w:rsidR="00804F16">
        <w:rPr>
          <w:szCs w:val="22"/>
        </w:rPr>
        <w:t>definitive</w:t>
      </w:r>
      <w:r w:rsidRPr="006F6A2E">
        <w:rPr>
          <w:szCs w:val="22"/>
        </w:rPr>
        <w:t xml:space="preserve"> per assegnazioni provvisorie provinciali ed interprovinciali dei docenti delle scuole secondarie di I e II grado per </w:t>
      </w:r>
      <w:proofErr w:type="spellStart"/>
      <w:r w:rsidRPr="006F6A2E">
        <w:rPr>
          <w:szCs w:val="22"/>
        </w:rPr>
        <w:t>l’a.s.</w:t>
      </w:r>
      <w:proofErr w:type="spellEnd"/>
      <w:r w:rsidRPr="006F6A2E">
        <w:rPr>
          <w:szCs w:val="22"/>
        </w:rPr>
        <w:t xml:space="preserve"> 201</w:t>
      </w:r>
      <w:r w:rsidR="00760A54" w:rsidRPr="006F6A2E">
        <w:rPr>
          <w:szCs w:val="22"/>
        </w:rPr>
        <w:t>5</w:t>
      </w:r>
      <w:r w:rsidRPr="006F6A2E">
        <w:rPr>
          <w:szCs w:val="22"/>
        </w:rPr>
        <w:t>/1</w:t>
      </w:r>
      <w:r w:rsidR="00760A54" w:rsidRPr="006F6A2E">
        <w:rPr>
          <w:szCs w:val="22"/>
        </w:rPr>
        <w:t>6</w:t>
      </w:r>
      <w:r w:rsidRPr="006F6A2E">
        <w:rPr>
          <w:szCs w:val="22"/>
        </w:rPr>
        <w:t>.</w:t>
      </w: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</w:p>
    <w:p w:rsidR="00E94C1B" w:rsidRDefault="00E94C1B" w:rsidP="00E94C1B">
      <w:pPr>
        <w:widowControl w:val="0"/>
        <w:autoSpaceDE w:val="0"/>
        <w:autoSpaceDN w:val="0"/>
        <w:adjustRightInd w:val="0"/>
        <w:spacing w:line="237" w:lineRule="exact"/>
      </w:pPr>
    </w:p>
    <w:p w:rsidR="00E94C1B" w:rsidRDefault="00E94C1B" w:rsidP="00E94C1B">
      <w:pPr>
        <w:widowControl w:val="0"/>
        <w:overflowPunct w:val="0"/>
        <w:autoSpaceDE w:val="0"/>
        <w:autoSpaceDN w:val="0"/>
        <w:adjustRightInd w:val="0"/>
        <w:spacing w:line="235" w:lineRule="auto"/>
        <w:ind w:right="440" w:firstLine="190"/>
      </w:pPr>
      <w:r>
        <w:rPr>
          <w:rFonts w:ascii="Helvetica" w:hAnsi="Helvetica" w:cs="Helvetica"/>
          <w:sz w:val="23"/>
          <w:szCs w:val="23"/>
        </w:rPr>
        <w:t>Si trasmettono in allegato le graduatorie definitive delle assegnazioni provvisorie dei docenti delle scuole secondarie di I e II grado.</w:t>
      </w:r>
    </w:p>
    <w:p w:rsidR="00E94C1B" w:rsidRDefault="00E94C1B" w:rsidP="00E94C1B">
      <w:pPr>
        <w:widowControl w:val="0"/>
        <w:autoSpaceDE w:val="0"/>
        <w:autoSpaceDN w:val="0"/>
        <w:adjustRightInd w:val="0"/>
        <w:spacing w:line="314" w:lineRule="exact"/>
      </w:pPr>
    </w:p>
    <w:p w:rsidR="00E94C1B" w:rsidRDefault="00E94C1B" w:rsidP="00E94C1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Le graduatorie in parola verranno pubblicate anche sul sito di questo U.S.T.</w:t>
      </w:r>
    </w:p>
    <w:p w:rsidR="00E94C1B" w:rsidRDefault="00E94C1B" w:rsidP="00E94C1B">
      <w:pPr>
        <w:widowControl w:val="0"/>
        <w:autoSpaceDE w:val="0"/>
        <w:autoSpaceDN w:val="0"/>
        <w:adjustRightInd w:val="0"/>
      </w:pPr>
    </w:p>
    <w:p w:rsidR="00E94C1B" w:rsidRDefault="00E94C1B" w:rsidP="00E94C1B">
      <w:pPr>
        <w:widowControl w:val="0"/>
        <w:autoSpaceDE w:val="0"/>
        <w:autoSpaceDN w:val="0"/>
        <w:adjustRightInd w:val="0"/>
        <w:spacing w:line="200" w:lineRule="exact"/>
      </w:pPr>
    </w:p>
    <w:p w:rsidR="00E94C1B" w:rsidRDefault="00E94C1B" w:rsidP="00E94C1B">
      <w:pPr>
        <w:widowControl w:val="0"/>
        <w:autoSpaceDE w:val="0"/>
        <w:autoSpaceDN w:val="0"/>
        <w:adjustRightInd w:val="0"/>
        <w:spacing w:line="200" w:lineRule="exact"/>
      </w:pPr>
    </w:p>
    <w:p w:rsidR="00AA677C" w:rsidRPr="006F6A2E" w:rsidRDefault="00AA677C" w:rsidP="00AA677C">
      <w:pPr>
        <w:widowControl w:val="0"/>
        <w:autoSpaceDE w:val="0"/>
        <w:autoSpaceDN w:val="0"/>
        <w:adjustRightInd w:val="0"/>
        <w:rPr>
          <w:szCs w:val="22"/>
        </w:rPr>
      </w:pPr>
    </w:p>
    <w:p w:rsidR="005B19BA" w:rsidRDefault="006F6A2E" w:rsidP="0050056C">
      <w:pPr>
        <w:pStyle w:val="Firmato"/>
      </w:pPr>
      <w:bookmarkStart w:id="0" w:name="_GoBack"/>
      <w:bookmarkEnd w:id="0"/>
      <w:r>
        <w:t>I</w:t>
      </w:r>
      <w:r w:rsidR="00020ABB">
        <w:t xml:space="preserve">L </w:t>
      </w:r>
      <w:r w:rsidR="004A5D7A">
        <w:t>DIRIGENTE</w:t>
      </w:r>
      <w:r w:rsidR="00020ABB">
        <w:br/>
      </w:r>
      <w:r w:rsidR="004A5D7A">
        <w:t>Franco Calcagno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8CA" w:rsidRDefault="00FD28CA" w:rsidP="00735857">
      <w:pPr>
        <w:spacing w:after="0" w:line="240" w:lineRule="auto"/>
      </w:pPr>
      <w:r>
        <w:separator/>
      </w:r>
    </w:p>
  </w:endnote>
  <w:endnote w:type="continuationSeparator" w:id="0">
    <w:p w:rsidR="00FD28CA" w:rsidRDefault="00FD28CA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8D0FF99" wp14:editId="34EA729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47A7F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491957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Alessandria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lucia carriere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131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 287215 / 287211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5B19B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lucia.carriere.al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247A7F" w:rsidRPr="00491957" w:rsidRDefault="00247A7F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491957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Alessandria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lucia carriere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131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 287215 / 287211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5B19B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lucia.carriere.al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63E3A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213AD4D0" wp14:editId="6902EDC0">
          <wp:extent cx="290945" cy="492368"/>
          <wp:effectExtent l="0" t="0" r="0" b="317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8CA" w:rsidRDefault="00FD28CA" w:rsidP="00735857">
      <w:pPr>
        <w:spacing w:after="0" w:line="240" w:lineRule="auto"/>
      </w:pPr>
      <w:r>
        <w:separator/>
      </w:r>
    </w:p>
  </w:footnote>
  <w:footnote w:type="continuationSeparator" w:id="0">
    <w:p w:rsidR="00FD28CA" w:rsidRDefault="00FD28CA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A32EB0" wp14:editId="1442F77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81D89A4" wp14:editId="503655D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F88A75F" wp14:editId="4889C82B">
          <wp:extent cx="715028" cy="811556"/>
          <wp:effectExtent l="0" t="0" r="8890" b="762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067D5D0" wp14:editId="1A825818">
          <wp:extent cx="715028" cy="811556"/>
          <wp:effectExtent l="0" t="0" r="8890" b="762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57A47CB" wp14:editId="0F20FDA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FAEDCE1" wp14:editId="725CAA4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8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221772"/>
    <w:rsid w:val="002234E0"/>
    <w:rsid w:val="002271E0"/>
    <w:rsid w:val="0023363A"/>
    <w:rsid w:val="002460B0"/>
    <w:rsid w:val="00247A7F"/>
    <w:rsid w:val="00263E3A"/>
    <w:rsid w:val="00266759"/>
    <w:rsid w:val="002B72D4"/>
    <w:rsid w:val="00342B9D"/>
    <w:rsid w:val="00344177"/>
    <w:rsid w:val="00345336"/>
    <w:rsid w:val="00362060"/>
    <w:rsid w:val="003B07E1"/>
    <w:rsid w:val="003C27EA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B19BA"/>
    <w:rsid w:val="00653E89"/>
    <w:rsid w:val="00684E03"/>
    <w:rsid w:val="006933CE"/>
    <w:rsid w:val="006C7F03"/>
    <w:rsid w:val="006D2294"/>
    <w:rsid w:val="006D5BCE"/>
    <w:rsid w:val="006E35AD"/>
    <w:rsid w:val="006F6A2E"/>
    <w:rsid w:val="00717DFB"/>
    <w:rsid w:val="0072653A"/>
    <w:rsid w:val="00735857"/>
    <w:rsid w:val="00760A54"/>
    <w:rsid w:val="00763668"/>
    <w:rsid w:val="00764208"/>
    <w:rsid w:val="0077475F"/>
    <w:rsid w:val="007B0F03"/>
    <w:rsid w:val="00804F16"/>
    <w:rsid w:val="008074E6"/>
    <w:rsid w:val="00833790"/>
    <w:rsid w:val="00887190"/>
    <w:rsid w:val="008B148F"/>
    <w:rsid w:val="008B6D2F"/>
    <w:rsid w:val="008C4016"/>
    <w:rsid w:val="008F4B65"/>
    <w:rsid w:val="00912573"/>
    <w:rsid w:val="00917BFF"/>
    <w:rsid w:val="00920922"/>
    <w:rsid w:val="00930855"/>
    <w:rsid w:val="00957E18"/>
    <w:rsid w:val="00982B8F"/>
    <w:rsid w:val="00984E26"/>
    <w:rsid w:val="009B1F88"/>
    <w:rsid w:val="00A05E12"/>
    <w:rsid w:val="00A53694"/>
    <w:rsid w:val="00A63ADA"/>
    <w:rsid w:val="00A64C9D"/>
    <w:rsid w:val="00A82B7B"/>
    <w:rsid w:val="00A93438"/>
    <w:rsid w:val="00AA46D0"/>
    <w:rsid w:val="00AA677C"/>
    <w:rsid w:val="00AD516B"/>
    <w:rsid w:val="00AF6D3E"/>
    <w:rsid w:val="00B239A8"/>
    <w:rsid w:val="00B442B8"/>
    <w:rsid w:val="00B9467A"/>
    <w:rsid w:val="00BE7485"/>
    <w:rsid w:val="00C13338"/>
    <w:rsid w:val="00C42C1D"/>
    <w:rsid w:val="00C94F10"/>
    <w:rsid w:val="00CB447C"/>
    <w:rsid w:val="00CB5C96"/>
    <w:rsid w:val="00CC364F"/>
    <w:rsid w:val="00CD146C"/>
    <w:rsid w:val="00CE7F60"/>
    <w:rsid w:val="00D230BD"/>
    <w:rsid w:val="00D402CD"/>
    <w:rsid w:val="00DF38D4"/>
    <w:rsid w:val="00E20548"/>
    <w:rsid w:val="00E32A1C"/>
    <w:rsid w:val="00E7598E"/>
    <w:rsid w:val="00E8176E"/>
    <w:rsid w:val="00E94C1B"/>
    <w:rsid w:val="00EA2144"/>
    <w:rsid w:val="00EB552B"/>
    <w:rsid w:val="00ED60D9"/>
    <w:rsid w:val="00EF4E53"/>
    <w:rsid w:val="00F06B1B"/>
    <w:rsid w:val="00F24949"/>
    <w:rsid w:val="00F76BDB"/>
    <w:rsid w:val="00F85F07"/>
    <w:rsid w:val="00FB7606"/>
    <w:rsid w:val="00FD28CA"/>
    <w:rsid w:val="00FE2811"/>
    <w:rsid w:val="00FE4E62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891\AppData\Local\Temp\ZGTemp\firma_dirigenti\carta_intestata_firma_dirigente_uff4_A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07CA1-F231-4B99-A199-E702105B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carta_intestata_firma_dirigente_uff4_AL.dotx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2015-08-04T12:16:00Z</cp:lastPrinted>
  <dcterms:created xsi:type="dcterms:W3CDTF">2015-06-25T07:59:00Z</dcterms:created>
  <dcterms:modified xsi:type="dcterms:W3CDTF">2015-08-04T12:21:00Z</dcterms:modified>
</cp:coreProperties>
</file>