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36" w:rsidRDefault="007F0F36" w:rsidP="000F7817">
      <w:pPr>
        <w:jc w:val="center"/>
        <w:outlineLvl w:val="0"/>
        <w:rPr>
          <w:rFonts w:ascii="Arial" w:hAnsi="Arial" w:cs="Arial"/>
          <w:b/>
          <w:sz w:val="20"/>
        </w:rPr>
      </w:pPr>
    </w:p>
    <w:p w:rsidR="00A007C4" w:rsidRDefault="00860DF5" w:rsidP="00860DF5">
      <w:pPr>
        <w:pStyle w:val="Destinatari"/>
        <w:jc w:val="both"/>
      </w:pPr>
      <w:r>
        <w:t xml:space="preserve">Prot. n.  </w:t>
      </w:r>
      <w:r w:rsidR="006B0020">
        <w:t>3767</w:t>
      </w:r>
      <w:bookmarkStart w:id="0" w:name="_GoBack"/>
      <w:bookmarkEnd w:id="0"/>
      <w:r w:rsidR="007F3137">
        <w:t>/U</w:t>
      </w:r>
      <w:r>
        <w:t xml:space="preserve">                                          </w:t>
      </w:r>
      <w:r w:rsidR="0003295B">
        <w:t xml:space="preserve">          Alessandria, 3</w:t>
      </w:r>
      <w:r w:rsidR="00381415">
        <w:t xml:space="preserve">  giugno</w:t>
      </w:r>
      <w:r>
        <w:t xml:space="preserve"> 2016</w:t>
      </w:r>
    </w:p>
    <w:p w:rsidR="000F7817" w:rsidRDefault="000F7817" w:rsidP="000F7817">
      <w:pPr>
        <w:pStyle w:val="Destinatari"/>
      </w:pPr>
    </w:p>
    <w:p w:rsidR="00860DF5" w:rsidRDefault="00860DF5" w:rsidP="000F7817">
      <w:pPr>
        <w:pStyle w:val="Destinatari"/>
      </w:pPr>
      <w:r>
        <w:t xml:space="preserve">Ai Dirigenti Scolastici Istruzione </w:t>
      </w:r>
    </w:p>
    <w:p w:rsidR="00860DF5" w:rsidRDefault="00860DF5" w:rsidP="000F7817">
      <w:pPr>
        <w:pStyle w:val="Destinatari"/>
      </w:pPr>
      <w:r>
        <w:t>Secondaria di II° grado</w:t>
      </w:r>
    </w:p>
    <w:p w:rsidR="00860DF5" w:rsidRDefault="00860DF5" w:rsidP="000F7817">
      <w:pPr>
        <w:pStyle w:val="Destinatari"/>
      </w:pPr>
      <w:r>
        <w:t>Alessandria e Provincia</w:t>
      </w:r>
    </w:p>
    <w:p w:rsidR="00860DF5" w:rsidRDefault="00860DF5" w:rsidP="000F7817">
      <w:pPr>
        <w:pStyle w:val="Destinatari"/>
      </w:pPr>
      <w:r>
        <w:t>Alle OO.SS.   Loro sedi</w:t>
      </w:r>
    </w:p>
    <w:p w:rsidR="000F7817" w:rsidRDefault="00860DF5" w:rsidP="000F7817">
      <w:pPr>
        <w:pStyle w:val="Destinatari"/>
      </w:pPr>
      <w:r>
        <w:t xml:space="preserve">All’Albo       Sede </w:t>
      </w:r>
    </w:p>
    <w:p w:rsidR="00860DF5" w:rsidRDefault="00860DF5" w:rsidP="00860DF5">
      <w:pPr>
        <w:pStyle w:val="Destinatari"/>
        <w:jc w:val="center"/>
      </w:pPr>
    </w:p>
    <w:p w:rsidR="000F7817" w:rsidRDefault="000F7817" w:rsidP="000F7817">
      <w:pPr>
        <w:pStyle w:val="Destinatari"/>
      </w:pPr>
    </w:p>
    <w:p w:rsidR="000F7817" w:rsidRDefault="000F7817" w:rsidP="00860DF5">
      <w:pPr>
        <w:pStyle w:val="Destinatari"/>
        <w:ind w:left="1134" w:hanging="1134"/>
        <w:jc w:val="both"/>
      </w:pPr>
      <w:r>
        <w:t>Oggetto:</w:t>
      </w:r>
      <w:r w:rsidR="00860DF5">
        <w:t xml:space="preserve"> Pubblicazione assegnazione sede di titolarità docenti DOS in applicazione art. 7 comma 2 e 3 del CCNI Mobilità 2016/17.</w:t>
      </w:r>
    </w:p>
    <w:p w:rsidR="0003295B" w:rsidRDefault="0003295B" w:rsidP="00860DF5">
      <w:pPr>
        <w:pStyle w:val="Destinatari"/>
        <w:ind w:left="1134" w:hanging="1134"/>
        <w:jc w:val="both"/>
      </w:pPr>
      <w:r>
        <w:tab/>
        <w:t>Rettifiche ed integrazioni.</w:t>
      </w:r>
    </w:p>
    <w:p w:rsidR="00A007C4" w:rsidRDefault="00860DF5" w:rsidP="00A007C4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Si trasmette, in allegato, l’elenco dei docenti titolari sulla DOS che in applicazione dell’art. 7 comma 2 e 3 del CCNI Mobilità hanno chiesto ed ottenuto la sede di titolarità in o</w:t>
      </w:r>
      <w:r w:rsidR="0003295B">
        <w:rPr>
          <w:rFonts w:ascii="Verdana" w:hAnsi="Verdana"/>
          <w:sz w:val="22"/>
          <w:szCs w:val="22"/>
        </w:rPr>
        <w:t>rganico sede per l’a.s. 2016/17 comprensivo delle rettifiche e delle integrazioni apportate a seguito delle segnalazioni pervenute dalle Istituzioni scolastiche e dai docenti interessati.</w:t>
      </w:r>
    </w:p>
    <w:p w:rsidR="0003295B" w:rsidRDefault="0003295B" w:rsidP="00A007C4">
      <w:pPr>
        <w:pStyle w:val="Default"/>
        <w:jc w:val="both"/>
        <w:rPr>
          <w:rFonts w:ascii="Verdana" w:hAnsi="Verdana"/>
          <w:sz w:val="22"/>
          <w:szCs w:val="22"/>
        </w:rPr>
      </w:pPr>
    </w:p>
    <w:p w:rsidR="00096617" w:rsidRDefault="00096617" w:rsidP="00A007C4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Si precisa che ai docenti che hanno chiesto ed ottenuto la sede di titolarità e che avevano prodotto nei termini previsti dall’OM 241/16 domanda di mobilità, per acquisire la sede in organico istituto, si è reso necessario annullare la domanda di trasferimento e la medesima risulta pertanto </w:t>
      </w:r>
      <w:r w:rsidRPr="00096617">
        <w:rPr>
          <w:rFonts w:ascii="Verdana" w:hAnsi="Verdana"/>
          <w:b/>
          <w:sz w:val="22"/>
          <w:szCs w:val="22"/>
        </w:rPr>
        <w:t>annullata</w:t>
      </w:r>
      <w:r>
        <w:rPr>
          <w:rFonts w:ascii="Verdana" w:hAnsi="Verdana"/>
          <w:sz w:val="22"/>
          <w:szCs w:val="22"/>
        </w:rPr>
        <w:t>.</w:t>
      </w:r>
    </w:p>
    <w:p w:rsidR="00096617" w:rsidRDefault="00096617" w:rsidP="00A007C4">
      <w:pPr>
        <w:pStyle w:val="Default"/>
        <w:jc w:val="both"/>
        <w:rPr>
          <w:rFonts w:ascii="Verdana" w:hAnsi="Verdana"/>
          <w:sz w:val="22"/>
          <w:szCs w:val="22"/>
        </w:rPr>
      </w:pPr>
    </w:p>
    <w:p w:rsidR="00096617" w:rsidRDefault="00096617" w:rsidP="00A007C4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 docenti che hanno chiesto e </w:t>
      </w:r>
      <w:r w:rsidRPr="00F63A25">
        <w:rPr>
          <w:rFonts w:ascii="Verdana" w:hAnsi="Verdana"/>
          <w:b/>
          <w:sz w:val="22"/>
          <w:szCs w:val="22"/>
        </w:rPr>
        <w:t>non hanno</w:t>
      </w:r>
      <w:r>
        <w:rPr>
          <w:rFonts w:ascii="Verdana" w:hAnsi="Verdana"/>
          <w:sz w:val="22"/>
          <w:szCs w:val="22"/>
        </w:rPr>
        <w:t xml:space="preserve"> ottenuto  la sede di titolarità, qualora non avessero presentato domanda di mobilità, sono invitati a produrre la medesima, in formato cartaceo, all’ufficio scrivente entro il : </w:t>
      </w:r>
      <w:r w:rsidRPr="00096617">
        <w:rPr>
          <w:rFonts w:ascii="Verdana" w:hAnsi="Verdana"/>
          <w:b/>
          <w:sz w:val="22"/>
          <w:szCs w:val="22"/>
        </w:rPr>
        <w:t>06.06 2016</w:t>
      </w:r>
      <w:r>
        <w:rPr>
          <w:rFonts w:ascii="Verdana" w:hAnsi="Verdana"/>
          <w:sz w:val="22"/>
          <w:szCs w:val="22"/>
        </w:rPr>
        <w:t>.</w:t>
      </w:r>
    </w:p>
    <w:p w:rsidR="00096617" w:rsidRDefault="00096617" w:rsidP="00A007C4">
      <w:pPr>
        <w:pStyle w:val="Default"/>
        <w:jc w:val="both"/>
        <w:rPr>
          <w:rFonts w:ascii="Verdana" w:hAnsi="Verdana"/>
          <w:sz w:val="22"/>
          <w:szCs w:val="22"/>
        </w:rPr>
      </w:pPr>
    </w:p>
    <w:p w:rsidR="00096617" w:rsidRDefault="00096617" w:rsidP="00A007C4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 docenti interessati anche alla mobilità interprovinciale potranno produrre regolare domanda da Istanze online.</w:t>
      </w:r>
    </w:p>
    <w:p w:rsidR="00860DF5" w:rsidRDefault="00860DF5" w:rsidP="00A007C4">
      <w:pPr>
        <w:pStyle w:val="Default"/>
        <w:jc w:val="both"/>
        <w:rPr>
          <w:rFonts w:ascii="Verdana" w:hAnsi="Verdana"/>
          <w:sz w:val="22"/>
          <w:szCs w:val="22"/>
        </w:rPr>
      </w:pPr>
    </w:p>
    <w:p w:rsidR="007F1F3E" w:rsidRDefault="007F1F3E" w:rsidP="007F1F3E">
      <w:pPr>
        <w:pStyle w:val="Firmato"/>
      </w:pPr>
      <w:r>
        <w:t>IL  DIRIGENTE</w:t>
      </w:r>
      <w:r>
        <w:br/>
        <w:t>Franco Calcagno</w:t>
      </w:r>
    </w:p>
    <w:p w:rsidR="007F1F3E" w:rsidRPr="00917BFF" w:rsidRDefault="007F1F3E" w:rsidP="007F1F3E">
      <w:pPr>
        <w:pStyle w:val="Firmato"/>
        <w:rPr>
          <w:sz w:val="20"/>
          <w:szCs w:val="20"/>
        </w:rPr>
      </w:pPr>
      <w:r w:rsidRPr="00917BFF">
        <w:rPr>
          <w:color w:val="404040" w:themeColor="text1" w:themeTint="BF"/>
          <w:sz w:val="20"/>
          <w:szCs w:val="20"/>
        </w:rPr>
        <w:t>firma autografa sostituita a mezzo stampa ai sensi dell’articolo 3, comma 2 Decreto legislativo 39/1</w:t>
      </w:r>
      <w:r>
        <w:rPr>
          <w:color w:val="404040" w:themeColor="text1" w:themeTint="BF"/>
          <w:sz w:val="20"/>
          <w:szCs w:val="20"/>
        </w:rPr>
        <w:t>993</w:t>
      </w:r>
    </w:p>
    <w:p w:rsidR="00917BFF" w:rsidRPr="005F6EDE" w:rsidRDefault="00917BFF" w:rsidP="005F6EDE"/>
    <w:sectPr w:rsidR="00917BFF" w:rsidRPr="005F6EDE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538" w:rsidRDefault="00476538" w:rsidP="00735857">
      <w:pPr>
        <w:spacing w:after="0" w:line="240" w:lineRule="auto"/>
      </w:pPr>
      <w:r>
        <w:separator/>
      </w:r>
    </w:p>
  </w:endnote>
  <w:endnote w:type="continuationSeparator" w:id="0">
    <w:p w:rsidR="00476538" w:rsidRDefault="00476538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137565</wp:posOffset>
                  </wp:positionV>
                  <wp:extent cx="4249712" cy="906905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906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56C" w:rsidRDefault="00247A7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49195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Ambito di Alessandria</w:t>
                              </w:r>
                            </w:p>
                            <w:p w:rsid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980834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Referente</w:t>
                              </w:r>
                              <w:r w:rsidR="0098083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Demaestri Ernestina</w:t>
                              </w:r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Referente marchese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mariella</w:t>
                              </w:r>
                              <w:proofErr w:type="spellEnd"/>
                            </w:p>
                            <w:p w:rsidR="00980834" w:rsidRDefault="0098083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0131 287218</w:t>
                              </w:r>
                            </w:p>
                            <w:p w:rsidR="00980834" w:rsidRDefault="0098083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hyperlink r:id="rId1" w:history="1">
                                <w:r w:rsidR="00D17047" w:rsidRPr="00C213BC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ernestina.demaestri.al@istruzione.it</w:t>
                                </w:r>
                              </w:hyperlink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hyperlink r:id="rId2" w:history="1">
                                <w:r w:rsidRPr="00C213BC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mariella.marchese.al@istruzione.it</w:t>
                                </w:r>
                              </w:hyperlink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hyperlink r:id="rId3" w:history="1">
                                <w:r w:rsidRPr="00C213BC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mariella.marchese.al@istruzione.it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980834" w:rsidRPr="0072653A" w:rsidRDefault="0098083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7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" filled="f" stroked="f">
                  <v:textbox>
                    <w:txbxContent>
                      <w:p w:rsidR="0050056C" w:rsidRDefault="00247A7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49195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Ambito di Alessandria</w:t>
                        </w:r>
                      </w:p>
                      <w:p w:rsid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980834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Referente</w:t>
                        </w:r>
                        <w:r w:rsidR="0098083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Demaestri Ernestina</w:t>
                        </w:r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Referente marchese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mariella</w:t>
                        </w:r>
                        <w:proofErr w:type="spellEnd"/>
                      </w:p>
                      <w:p w:rsidR="00980834" w:rsidRDefault="0098083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0131 287218</w:t>
                        </w:r>
                      </w:p>
                      <w:p w:rsidR="00980834" w:rsidRDefault="0098083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hyperlink r:id="rId4" w:history="1">
                          <w:r w:rsidR="00D17047" w:rsidRPr="00C213BC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ernestina.demaestri.al@istruzione.it</w:t>
                          </w:r>
                        </w:hyperlink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e-mail </w:t>
                        </w:r>
                        <w:hyperlink r:id="rId5" w:history="1">
                          <w:r w:rsidRPr="00C213BC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mariella.marchese.al@istruzione.it</w:t>
                          </w:r>
                        </w:hyperlink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hyperlink r:id="rId6" w:history="1">
                          <w:r w:rsidRPr="00C213BC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mariella.marchese.al@istruzione.it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980834" w:rsidRPr="0072653A" w:rsidRDefault="0098083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6B0020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538" w:rsidRDefault="00476538" w:rsidP="00735857">
      <w:pPr>
        <w:spacing w:after="0" w:line="240" w:lineRule="auto"/>
      </w:pPr>
      <w:r>
        <w:separator/>
      </w:r>
    </w:p>
  </w:footnote>
  <w:footnote w:type="continuationSeparator" w:id="0">
    <w:p w:rsidR="00476538" w:rsidRDefault="00476538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95" w:rsidRDefault="00877C95">
    <w:pPr>
      <w:pStyle w:val="Intestazione"/>
      <w:rPr>
        <w:noProof/>
      </w:rPr>
    </w:pPr>
  </w:p>
  <w:p w:rsidR="00877C95" w:rsidRDefault="00877C95">
    <w:pPr>
      <w:pStyle w:val="Intestazione"/>
      <w:rPr>
        <w:noProof/>
      </w:rPr>
    </w:pPr>
  </w:p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9011974" wp14:editId="7A3A44FD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IV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Alessandria e Asti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IV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Alessandria e Asti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2875938D" wp14:editId="41AA4298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3BC987CD" wp14:editId="3D6BA15C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6468"/>
    <w:multiLevelType w:val="hybridMultilevel"/>
    <w:tmpl w:val="668438F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B8C0A85"/>
    <w:multiLevelType w:val="hybridMultilevel"/>
    <w:tmpl w:val="A4EEE56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AD"/>
    <w:rsid w:val="00020ABB"/>
    <w:rsid w:val="00026754"/>
    <w:rsid w:val="00026DD8"/>
    <w:rsid w:val="0003295B"/>
    <w:rsid w:val="000634C3"/>
    <w:rsid w:val="00096617"/>
    <w:rsid w:val="000B039C"/>
    <w:rsid w:val="000D0E61"/>
    <w:rsid w:val="000F7817"/>
    <w:rsid w:val="00104C46"/>
    <w:rsid w:val="00105DDA"/>
    <w:rsid w:val="0011154D"/>
    <w:rsid w:val="00132C64"/>
    <w:rsid w:val="00156550"/>
    <w:rsid w:val="00171593"/>
    <w:rsid w:val="00171C98"/>
    <w:rsid w:val="00176BD8"/>
    <w:rsid w:val="001A1F93"/>
    <w:rsid w:val="001C36C6"/>
    <w:rsid w:val="00212F17"/>
    <w:rsid w:val="00221772"/>
    <w:rsid w:val="002234E0"/>
    <w:rsid w:val="002271E0"/>
    <w:rsid w:val="0023363A"/>
    <w:rsid w:val="002460B0"/>
    <w:rsid w:val="00247A7F"/>
    <w:rsid w:val="00281058"/>
    <w:rsid w:val="002B72D4"/>
    <w:rsid w:val="00342B9D"/>
    <w:rsid w:val="00344177"/>
    <w:rsid w:val="00345336"/>
    <w:rsid w:val="003466CB"/>
    <w:rsid w:val="0035703E"/>
    <w:rsid w:val="00362060"/>
    <w:rsid w:val="00364967"/>
    <w:rsid w:val="00367C3C"/>
    <w:rsid w:val="00381415"/>
    <w:rsid w:val="003838C8"/>
    <w:rsid w:val="003B07E1"/>
    <w:rsid w:val="00401A01"/>
    <w:rsid w:val="00423329"/>
    <w:rsid w:val="004237FD"/>
    <w:rsid w:val="00425ED9"/>
    <w:rsid w:val="00460DF0"/>
    <w:rsid w:val="00476538"/>
    <w:rsid w:val="00482743"/>
    <w:rsid w:val="004873EF"/>
    <w:rsid w:val="004A5D7A"/>
    <w:rsid w:val="004C72D7"/>
    <w:rsid w:val="004E032D"/>
    <w:rsid w:val="004F71C9"/>
    <w:rsid w:val="0050056C"/>
    <w:rsid w:val="00513C30"/>
    <w:rsid w:val="00544F48"/>
    <w:rsid w:val="0054689F"/>
    <w:rsid w:val="0058155A"/>
    <w:rsid w:val="00594191"/>
    <w:rsid w:val="005E0847"/>
    <w:rsid w:val="005F6EDE"/>
    <w:rsid w:val="00627644"/>
    <w:rsid w:val="00653E89"/>
    <w:rsid w:val="006769E8"/>
    <w:rsid w:val="00684E03"/>
    <w:rsid w:val="006933CE"/>
    <w:rsid w:val="00697A8F"/>
    <w:rsid w:val="006B0020"/>
    <w:rsid w:val="006C7F03"/>
    <w:rsid w:val="006D2294"/>
    <w:rsid w:val="006D5BCE"/>
    <w:rsid w:val="006E35AD"/>
    <w:rsid w:val="0072653A"/>
    <w:rsid w:val="00735857"/>
    <w:rsid w:val="00764208"/>
    <w:rsid w:val="0077475F"/>
    <w:rsid w:val="007A5384"/>
    <w:rsid w:val="007B0F03"/>
    <w:rsid w:val="007F0F36"/>
    <w:rsid w:val="007F1F3E"/>
    <w:rsid w:val="007F3137"/>
    <w:rsid w:val="008074E6"/>
    <w:rsid w:val="00833790"/>
    <w:rsid w:val="00852544"/>
    <w:rsid w:val="00860DF5"/>
    <w:rsid w:val="00877C95"/>
    <w:rsid w:val="00887190"/>
    <w:rsid w:val="008B148F"/>
    <w:rsid w:val="008B6D2F"/>
    <w:rsid w:val="008E207B"/>
    <w:rsid w:val="008F4B65"/>
    <w:rsid w:val="009026A0"/>
    <w:rsid w:val="00917BFF"/>
    <w:rsid w:val="00920922"/>
    <w:rsid w:val="00930855"/>
    <w:rsid w:val="009520D4"/>
    <w:rsid w:val="00957E18"/>
    <w:rsid w:val="00980834"/>
    <w:rsid w:val="00982B8F"/>
    <w:rsid w:val="00984E26"/>
    <w:rsid w:val="009A72B3"/>
    <w:rsid w:val="009A7C82"/>
    <w:rsid w:val="009B7599"/>
    <w:rsid w:val="009E5B53"/>
    <w:rsid w:val="00A007C4"/>
    <w:rsid w:val="00A05E12"/>
    <w:rsid w:val="00A53694"/>
    <w:rsid w:val="00A63ADA"/>
    <w:rsid w:val="00A82B7B"/>
    <w:rsid w:val="00A93438"/>
    <w:rsid w:val="00AD516B"/>
    <w:rsid w:val="00AF6D3E"/>
    <w:rsid w:val="00B442B8"/>
    <w:rsid w:val="00B9467A"/>
    <w:rsid w:val="00B94CC4"/>
    <w:rsid w:val="00BD0EC0"/>
    <w:rsid w:val="00C13338"/>
    <w:rsid w:val="00C42C1D"/>
    <w:rsid w:val="00C65142"/>
    <w:rsid w:val="00C94F10"/>
    <w:rsid w:val="00CB447C"/>
    <w:rsid w:val="00CB45F0"/>
    <w:rsid w:val="00CC364F"/>
    <w:rsid w:val="00CD146C"/>
    <w:rsid w:val="00CE7F60"/>
    <w:rsid w:val="00D17047"/>
    <w:rsid w:val="00D230BD"/>
    <w:rsid w:val="00D402CD"/>
    <w:rsid w:val="00DF38D4"/>
    <w:rsid w:val="00E07D02"/>
    <w:rsid w:val="00E20548"/>
    <w:rsid w:val="00E55DAD"/>
    <w:rsid w:val="00E63215"/>
    <w:rsid w:val="00E7598E"/>
    <w:rsid w:val="00E768B4"/>
    <w:rsid w:val="00E8176E"/>
    <w:rsid w:val="00EA2144"/>
    <w:rsid w:val="00EB494F"/>
    <w:rsid w:val="00EB552B"/>
    <w:rsid w:val="00EC5186"/>
    <w:rsid w:val="00ED7FB5"/>
    <w:rsid w:val="00EE6B5F"/>
    <w:rsid w:val="00F06B1B"/>
    <w:rsid w:val="00F24949"/>
    <w:rsid w:val="00F63A25"/>
    <w:rsid w:val="00F76BDB"/>
    <w:rsid w:val="00F85F07"/>
    <w:rsid w:val="00FB7606"/>
    <w:rsid w:val="00FD33A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0F7817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1A1F93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5186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5186"/>
    <w:rPr>
      <w:rFonts w:ascii="Verdana" w:hAnsi="Verdan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51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0F7817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1A1F93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5186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5186"/>
    <w:rPr>
      <w:rFonts w:ascii="Verdana" w:hAnsi="Verdan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5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riella.marchese.al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mariella.marchese.al@istruzione.it" TargetMode="External"/><Relationship Id="rId1" Type="http://schemas.openxmlformats.org/officeDocument/2006/relationships/hyperlink" Target="mailto:ernestina.demaestri.al@istruzione.it" TargetMode="External"/><Relationship Id="rId6" Type="http://schemas.openxmlformats.org/officeDocument/2006/relationships/hyperlink" Target="mailto:mariella.marchese.al@istruzione.it" TargetMode="External"/><Relationship Id="rId5" Type="http://schemas.openxmlformats.org/officeDocument/2006/relationships/hyperlink" Target="mailto:mariella.marchese.al@istruzione.it" TargetMode="External"/><Relationship Id="rId4" Type="http://schemas.openxmlformats.org/officeDocument/2006/relationships/hyperlink" Target="mailto:ernestina.demaestri.al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34\AppData\Local\Temp\ZGTemp\firma_dirigenti\carta_intestata_firma_dirigente_uff4_AL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610FB-2483-467D-8A5F-05C39470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carta_intestata_firma_dirigente_uff4_AL.dotx</Template>
  <TotalTime>40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2016-06-03T10:14:00Z</cp:lastPrinted>
  <dcterms:created xsi:type="dcterms:W3CDTF">2016-06-03T10:08:00Z</dcterms:created>
  <dcterms:modified xsi:type="dcterms:W3CDTF">2016-06-03T10:47:00Z</dcterms:modified>
</cp:coreProperties>
</file>