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FF" w:rsidRPr="00426EFF" w:rsidRDefault="00426EFF" w:rsidP="00426EFF">
      <w:pPr>
        <w:spacing w:after="0"/>
        <w:jc w:val="center"/>
        <w:rPr>
          <w:b/>
        </w:rPr>
      </w:pPr>
      <w:r w:rsidRPr="00426EFF">
        <w:rPr>
          <w:b/>
        </w:rPr>
        <w:t xml:space="preserve">Inaugurazione del Laboratorio linguistico “Lo sguardo sul mondo della Prof.ssa Graziella </w:t>
      </w:r>
      <w:proofErr w:type="spellStart"/>
      <w:r w:rsidRPr="00426EFF">
        <w:rPr>
          <w:b/>
        </w:rPr>
        <w:t>Ruzzon</w:t>
      </w:r>
      <w:proofErr w:type="spellEnd"/>
      <w:r w:rsidRPr="00426EFF">
        <w:rPr>
          <w:b/>
        </w:rPr>
        <w:t xml:space="preserve"> Lenti</w:t>
      </w:r>
      <w:r>
        <w:rPr>
          <w:b/>
        </w:rPr>
        <w:t>”</w:t>
      </w:r>
    </w:p>
    <w:p w:rsidR="00426EFF" w:rsidRPr="00426EFF" w:rsidRDefault="00426EFF" w:rsidP="00426EFF">
      <w:pPr>
        <w:spacing w:after="0"/>
        <w:jc w:val="center"/>
        <w:rPr>
          <w:b/>
        </w:rPr>
      </w:pPr>
      <w:r>
        <w:rPr>
          <w:b/>
        </w:rPr>
        <w:t xml:space="preserve">Scuola secondaria di I grado </w:t>
      </w:r>
      <w:proofErr w:type="spellStart"/>
      <w:r>
        <w:rPr>
          <w:b/>
        </w:rPr>
        <w:t>Felizzano</w:t>
      </w:r>
      <w:proofErr w:type="spellEnd"/>
      <w:r>
        <w:rPr>
          <w:b/>
        </w:rPr>
        <w:t xml:space="preserve"> </w:t>
      </w:r>
      <w:r w:rsidRPr="00426EFF">
        <w:rPr>
          <w:b/>
        </w:rPr>
        <w:t>– 7 giugno 2017</w:t>
      </w:r>
    </w:p>
    <w:p w:rsidR="00426EFF" w:rsidRDefault="00426EFF" w:rsidP="00426EFF">
      <w:pPr>
        <w:spacing w:after="0"/>
        <w:jc w:val="both"/>
      </w:pPr>
    </w:p>
    <w:p w:rsidR="00185146" w:rsidRDefault="00046F4D" w:rsidP="00517B08">
      <w:pPr>
        <w:jc w:val="both"/>
      </w:pPr>
      <w:r>
        <w:t xml:space="preserve">Il 7 giugno, alla presenza del  Provveditore agli Studi di </w:t>
      </w:r>
      <w:proofErr w:type="spellStart"/>
      <w:r>
        <w:t>Alessandria-Asti</w:t>
      </w:r>
      <w:proofErr w:type="spellEnd"/>
      <w:r w:rsidR="00426EFF">
        <w:t>, Prof. Franco Calcagno</w:t>
      </w:r>
      <w:r>
        <w:t xml:space="preserve">, è stato inaugurato, presso la Scuola secondaria di I grado “G. Pascoli” di </w:t>
      </w:r>
      <w:proofErr w:type="spellStart"/>
      <w:r>
        <w:t>Felizzano</w:t>
      </w:r>
      <w:proofErr w:type="spellEnd"/>
      <w:r>
        <w:t xml:space="preserve">, il Laboratorio linguistico “Lo sguardo sul mondo della Prof.ssa Graziella </w:t>
      </w:r>
      <w:proofErr w:type="spellStart"/>
      <w:r>
        <w:t>Ruzzon</w:t>
      </w:r>
      <w:proofErr w:type="spellEnd"/>
      <w:r>
        <w:t xml:space="preserve"> Lenti</w:t>
      </w:r>
      <w:r w:rsidR="00822035">
        <w:t xml:space="preserve"> (1953-2016)</w:t>
      </w:r>
      <w:r>
        <w:t xml:space="preserve">”, </w:t>
      </w:r>
      <w:r w:rsidR="00822035">
        <w:t>grazie al sostegno economico e progettuale</w:t>
      </w:r>
      <w:r w:rsidR="00517B08">
        <w:t xml:space="preserve"> d</w:t>
      </w:r>
      <w:r w:rsidR="00822035">
        <w:t>e</w:t>
      </w:r>
      <w:r w:rsidR="00517B08">
        <w:t>l marito Prof. Stefano Lenti, con la volontà di proseguire, nel suo ricordo, il suo costante e competente impegno nella promozione e diffusione dello studio delle lingue straniere.</w:t>
      </w:r>
    </w:p>
    <w:p w:rsidR="00517B08" w:rsidRDefault="00517B08" w:rsidP="00517B08">
      <w:pPr>
        <w:jc w:val="both"/>
      </w:pPr>
      <w:r>
        <w:t xml:space="preserve">Il laboratorio, costituito da 12 postazioni di lavoro dotate di </w:t>
      </w:r>
      <w:r w:rsidR="00403046">
        <w:t xml:space="preserve">server, </w:t>
      </w:r>
      <w:r>
        <w:t xml:space="preserve">notebook, cuffie e software di ultima generazione per lo studio delle lingue straniere,  fa parte di un articolato </w:t>
      </w:r>
      <w:r w:rsidR="008F2DA7">
        <w:t>percorso</w:t>
      </w:r>
      <w:r>
        <w:t xml:space="preserve">, che potrà dare continuità all’attività della Professoressa </w:t>
      </w:r>
      <w:proofErr w:type="spellStart"/>
      <w:r>
        <w:t>Ruzzon</w:t>
      </w:r>
      <w:proofErr w:type="spellEnd"/>
      <w:r>
        <w:t xml:space="preserve">, funzionario regionale, referente per l’area alessandrina della rete </w:t>
      </w:r>
      <w:proofErr w:type="spellStart"/>
      <w:r>
        <w:t>Eures</w:t>
      </w:r>
      <w:proofErr w:type="spellEnd"/>
      <w:r>
        <w:t xml:space="preserve"> (per la mobilità lavorativa nell’Unione Europea), già </w:t>
      </w:r>
      <w:r w:rsidR="00426EFF">
        <w:t>A</w:t>
      </w:r>
      <w:r>
        <w:t xml:space="preserve">ssessore alla </w:t>
      </w:r>
      <w:r w:rsidR="00426EFF">
        <w:t>C</w:t>
      </w:r>
      <w:r>
        <w:t xml:space="preserve">ultura e manifestazioni del Comune di </w:t>
      </w:r>
      <w:proofErr w:type="spellStart"/>
      <w:r>
        <w:t>Felizzano</w:t>
      </w:r>
      <w:proofErr w:type="spellEnd"/>
      <w:r>
        <w:t>, persona molto attiva nel settore del sociale.</w:t>
      </w:r>
    </w:p>
    <w:p w:rsidR="00C16730" w:rsidRDefault="00403046" w:rsidP="00517B08">
      <w:pPr>
        <w:jc w:val="both"/>
      </w:pPr>
      <w:r>
        <w:t>Al momento del taglio del nastro, alla presenza delle autorità</w:t>
      </w:r>
      <w:r w:rsidR="00426EFF">
        <w:t xml:space="preserve"> locali</w:t>
      </w:r>
      <w:r>
        <w:t>,</w:t>
      </w:r>
      <w:r w:rsidR="008F2DA7">
        <w:t xml:space="preserve"> del dott. Carlo Franco in rappresentanza della Regione Piemonte, </w:t>
      </w:r>
      <w:r>
        <w:t xml:space="preserve"> </w:t>
      </w:r>
      <w:r w:rsidR="008F2DA7">
        <w:t>degli studenti</w:t>
      </w:r>
      <w:r w:rsidR="00426EFF">
        <w:t xml:space="preserve"> e dei docenti</w:t>
      </w:r>
      <w:r w:rsidR="008F2DA7">
        <w:t>, dei genitori</w:t>
      </w:r>
      <w:r>
        <w:t xml:space="preserve">, è stata scoperta la targa ricordo con il logo scaturito da un concorso bandito tra gli studenti della scuola media e vinto dalle studentesse Anna </w:t>
      </w:r>
      <w:proofErr w:type="spellStart"/>
      <w:r>
        <w:t>Barla</w:t>
      </w:r>
      <w:proofErr w:type="spellEnd"/>
      <w:r>
        <w:t xml:space="preserve"> e Giorgia </w:t>
      </w:r>
      <w:r w:rsidR="00C16730">
        <w:t>B. M.</w:t>
      </w:r>
      <w:r>
        <w:t xml:space="preserve"> Macario</w:t>
      </w:r>
      <w:r w:rsidR="00C16730">
        <w:t xml:space="preserve">, tra oltre ottanta partecipanti. Un sentito grazie  </w:t>
      </w:r>
      <w:r w:rsidR="00007F93">
        <w:t>è andato al Dirigente scolastico M</w:t>
      </w:r>
      <w:r w:rsidR="00822035">
        <w:t xml:space="preserve">aria </w:t>
      </w:r>
      <w:r w:rsidR="00007F93">
        <w:t>P</w:t>
      </w:r>
      <w:r w:rsidR="00822035">
        <w:t>aola</w:t>
      </w:r>
      <w:r w:rsidR="00007F93">
        <w:t xml:space="preserve"> </w:t>
      </w:r>
      <w:proofErr w:type="spellStart"/>
      <w:r w:rsidR="00007F93">
        <w:t>Minetti</w:t>
      </w:r>
      <w:proofErr w:type="spellEnd"/>
      <w:r w:rsidR="00007F93">
        <w:t>, al DSGA M</w:t>
      </w:r>
      <w:r w:rsidR="00822035">
        <w:t>aria Teresa</w:t>
      </w:r>
      <w:r w:rsidR="00007F93">
        <w:t xml:space="preserve"> </w:t>
      </w:r>
      <w:proofErr w:type="spellStart"/>
      <w:r w:rsidR="00007F93">
        <w:t>Messoriano</w:t>
      </w:r>
      <w:proofErr w:type="spellEnd"/>
      <w:r w:rsidR="00007F93">
        <w:t xml:space="preserve">, a tutto il personale docente e ATA che ha contribuito alla realizzazione del progetto, in particolare ai </w:t>
      </w:r>
      <w:proofErr w:type="spellStart"/>
      <w:r w:rsidR="00007F93">
        <w:t>Proff</w:t>
      </w:r>
      <w:proofErr w:type="spellEnd"/>
      <w:r w:rsidR="00007F93">
        <w:t xml:space="preserve">. </w:t>
      </w:r>
      <w:r w:rsidR="00822035">
        <w:t xml:space="preserve">Sonia </w:t>
      </w:r>
      <w:r w:rsidR="00007F93">
        <w:t>Fantino e</w:t>
      </w:r>
      <w:r w:rsidR="00822035">
        <w:t xml:space="preserve"> Gianni</w:t>
      </w:r>
      <w:r w:rsidR="00007F93">
        <w:t xml:space="preserve"> </w:t>
      </w:r>
      <w:proofErr w:type="spellStart"/>
      <w:r w:rsidR="00007F93">
        <w:t>Savarro</w:t>
      </w:r>
      <w:proofErr w:type="spellEnd"/>
      <w:r w:rsidR="00007F93">
        <w:t xml:space="preserve"> e al collaboratore scolastico </w:t>
      </w:r>
      <w:r w:rsidR="00822035">
        <w:t xml:space="preserve">Aldo </w:t>
      </w:r>
      <w:proofErr w:type="spellStart"/>
      <w:r w:rsidR="00007F93">
        <w:t>Garbero</w:t>
      </w:r>
      <w:proofErr w:type="spellEnd"/>
      <w:r w:rsidR="00007F93">
        <w:t>.</w:t>
      </w:r>
      <w:r w:rsidR="00C16730">
        <w:t xml:space="preserve"> </w:t>
      </w:r>
    </w:p>
    <w:p w:rsidR="00007F93" w:rsidRDefault="00007F93" w:rsidP="00517B08">
      <w:pPr>
        <w:jc w:val="both"/>
      </w:pPr>
      <w:r>
        <w:t xml:space="preserve">A completamento dell’iniziativa, è stato indetto un </w:t>
      </w:r>
      <w:r w:rsidR="00822035">
        <w:t xml:space="preserve">altro </w:t>
      </w:r>
      <w:r>
        <w:t>bando di concorso per cinque premi di studio</w:t>
      </w:r>
      <w:r w:rsidR="00822035">
        <w:t xml:space="preserve"> all’estero,</w:t>
      </w:r>
      <w:r>
        <w:t xml:space="preserve"> consistenti in viaggio e soggiorno in altrettante città europee.</w:t>
      </w:r>
    </w:p>
    <w:p w:rsidR="00007F93" w:rsidRDefault="00007F93" w:rsidP="00517B08">
      <w:pPr>
        <w:jc w:val="both"/>
      </w:pPr>
      <w:r>
        <w:t>E’ previsto</w:t>
      </w:r>
      <w:r w:rsidR="00546F21">
        <w:t>, inoltre</w:t>
      </w:r>
      <w:r>
        <w:t>, per il prossimo anno scolastico, l’avvio di un corso di lingua spagnola</w:t>
      </w:r>
      <w:r w:rsidR="00546F21">
        <w:t xml:space="preserve"> per ottimizzare la preziosa risorsa costituito dal nuovo laboratorio, fiore all’occhiello della scuola </w:t>
      </w:r>
      <w:proofErr w:type="spellStart"/>
      <w:r w:rsidR="00546F21">
        <w:t>felizzanese</w:t>
      </w:r>
      <w:proofErr w:type="spellEnd"/>
      <w:r w:rsidR="00546F21">
        <w:t>.</w:t>
      </w:r>
    </w:p>
    <w:p w:rsidR="008F2DA7" w:rsidRDefault="008F2DA7" w:rsidP="00517B08">
      <w:pPr>
        <w:jc w:val="both"/>
      </w:pPr>
      <w:r>
        <w:t xml:space="preserve">Il progetto, così pensato e con prospettive di continuità e ampliamento negli anni successivi, contribuisce a rafforzare l’arricchimento dell’offerta formativa, seguendo le linee guida e le indicazioni ministeriali, che prevedono l’introduzione delle nuove tecnologie a supporto della didattica e l’incentivo allo studio delle lingue straniere, in un’ottica di promozione delle competenze di cittadinanza globale e del Life Long </w:t>
      </w:r>
      <w:proofErr w:type="spellStart"/>
      <w:r>
        <w:t>Learning</w:t>
      </w:r>
      <w:proofErr w:type="spellEnd"/>
      <w:r>
        <w:t>.</w:t>
      </w:r>
      <w:r w:rsidR="008366A6">
        <w:t xml:space="preserve"> Rappresenta, inoltre, un segno tangibile della fattiva collaborazione dell’iniziativa privata con l’istituzione pubblica, da cui scaturiscono importanti sinergie a favore della comunità scolastica e del futuro di nostri giovani.</w:t>
      </w:r>
    </w:p>
    <w:p w:rsidR="00822035" w:rsidRDefault="00822035" w:rsidP="00517B08">
      <w:pPr>
        <w:jc w:val="both"/>
      </w:pPr>
    </w:p>
    <w:p w:rsidR="00517B08" w:rsidRDefault="00517B08"/>
    <w:sectPr w:rsidR="00517B08" w:rsidSect="00185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F6EAA"/>
    <w:rsid w:val="00007F93"/>
    <w:rsid w:val="00046F4D"/>
    <w:rsid w:val="00185146"/>
    <w:rsid w:val="00403046"/>
    <w:rsid w:val="00426EFF"/>
    <w:rsid w:val="00517B08"/>
    <w:rsid w:val="00546F21"/>
    <w:rsid w:val="005A2417"/>
    <w:rsid w:val="00822035"/>
    <w:rsid w:val="008366A6"/>
    <w:rsid w:val="008F2DA7"/>
    <w:rsid w:val="00AF6EAA"/>
    <w:rsid w:val="00C16730"/>
    <w:rsid w:val="00FC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Milioto</dc:creator>
  <cp:lastModifiedBy>Giovanna Milioto</cp:lastModifiedBy>
  <cp:revision>2</cp:revision>
  <cp:lastPrinted>2017-06-07T11:10:00Z</cp:lastPrinted>
  <dcterms:created xsi:type="dcterms:W3CDTF">2017-06-07T11:10:00Z</dcterms:created>
  <dcterms:modified xsi:type="dcterms:W3CDTF">2017-06-07T11:10:00Z</dcterms:modified>
</cp:coreProperties>
</file>