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50" w:rsidRDefault="00306950" w:rsidP="00306950">
      <w:pPr>
        <w:spacing w:after="100" w:afterAutospacing="1" w:line="27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GIORNATA INTERNAZIONALE CONTRO LA VIOLENZA SULLE DONNE</w:t>
      </w:r>
    </w:p>
    <w:p w:rsidR="00306950" w:rsidRPr="006E7D95" w:rsidRDefault="00306950" w:rsidP="00306950">
      <w:pPr>
        <w:spacing w:after="100" w:afterAutospacing="1" w:line="270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it-IT"/>
        </w:rPr>
      </w:pPr>
      <w:r w:rsidRPr="006E7D95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it-IT"/>
        </w:rPr>
        <w:t>CONVEGNO “Non sei sola, fermiamo la violenza: difenditi…difendimi!” 24  novembre 2017 Ospedale</w:t>
      </w:r>
      <w:r w:rsidR="006E7D95" w:rsidRPr="006E7D95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it-IT"/>
        </w:rPr>
        <w:t xml:space="preserve"> di Asti</w:t>
      </w:r>
    </w:p>
    <w:p w:rsidR="00580096" w:rsidRPr="00306950" w:rsidRDefault="00580096" w:rsidP="00580096">
      <w:pPr>
        <w:spacing w:after="100" w:afterAutospacing="1" w:line="270" w:lineRule="atLeast"/>
        <w:jc w:val="both"/>
        <w:rPr>
          <w:sz w:val="20"/>
          <w:szCs w:val="20"/>
          <w:shd w:val="clear" w:color="auto" w:fill="FFFFFF"/>
        </w:rPr>
      </w:pPr>
      <w:r w:rsidRPr="00306950">
        <w:rPr>
          <w:rFonts w:eastAsia="Times New Roman" w:cs="Times New Roman"/>
          <w:sz w:val="20"/>
          <w:szCs w:val="20"/>
          <w:lang w:eastAsia="it-IT"/>
        </w:rPr>
        <w:t>L’ASL</w:t>
      </w:r>
      <w:r w:rsidRPr="00580096">
        <w:rPr>
          <w:rFonts w:eastAsia="Times New Roman" w:cs="Times New Roman"/>
          <w:sz w:val="20"/>
          <w:szCs w:val="20"/>
          <w:lang w:eastAsia="it-IT"/>
        </w:rPr>
        <w:t xml:space="preserve"> AT </w:t>
      </w:r>
      <w:r w:rsidRPr="00306950">
        <w:rPr>
          <w:rFonts w:eastAsia="Times New Roman" w:cs="Times New Roman"/>
          <w:sz w:val="20"/>
          <w:szCs w:val="20"/>
          <w:lang w:eastAsia="it-IT"/>
        </w:rPr>
        <w:t>ha aderito</w:t>
      </w:r>
      <w:r w:rsidRPr="00580096">
        <w:rPr>
          <w:rFonts w:eastAsia="Times New Roman" w:cs="Times New Roman"/>
          <w:sz w:val="20"/>
          <w:szCs w:val="20"/>
          <w:lang w:eastAsia="it-IT"/>
        </w:rPr>
        <w:t xml:space="preserve"> alla Giornata nazionale del 24 novembre e prom</w:t>
      </w:r>
      <w:r w:rsidRPr="00306950">
        <w:rPr>
          <w:rFonts w:eastAsia="Times New Roman" w:cs="Times New Roman"/>
          <w:sz w:val="20"/>
          <w:szCs w:val="20"/>
          <w:lang w:eastAsia="it-IT"/>
        </w:rPr>
        <w:t>osso</w:t>
      </w:r>
      <w:r w:rsidRPr="00580096">
        <w:rPr>
          <w:rFonts w:eastAsia="Times New Roman" w:cs="Times New Roman"/>
          <w:sz w:val="20"/>
          <w:szCs w:val="20"/>
          <w:lang w:eastAsia="it-IT"/>
        </w:rPr>
        <w:t xml:space="preserve"> un incontro che si 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è tenuto </w:t>
      </w:r>
      <w:r w:rsidRPr="00580096">
        <w:rPr>
          <w:rFonts w:eastAsia="Times New Roman" w:cs="Times New Roman"/>
          <w:sz w:val="20"/>
          <w:szCs w:val="20"/>
          <w:lang w:eastAsia="it-IT"/>
        </w:rPr>
        <w:t>nella piazza, al piano -1 dell’ospedale Cardin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al Massaia dalle ore 9 alle 13, dal titolo </w:t>
      </w:r>
      <w:r w:rsidRPr="00306950">
        <w:rPr>
          <w:sz w:val="20"/>
          <w:szCs w:val="20"/>
          <w:shd w:val="clear" w:color="auto" w:fill="FFFFFF"/>
        </w:rPr>
        <w:t>“Non sei sola, fermiamo la violenza: difenditi… difendimi!”.</w:t>
      </w:r>
    </w:p>
    <w:p w:rsidR="00580096" w:rsidRPr="00306950" w:rsidRDefault="00306950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306950">
        <w:rPr>
          <w:rFonts w:eastAsia="Times New Roman" w:cs="Times New Roman"/>
          <w:sz w:val="20"/>
          <w:szCs w:val="20"/>
          <w:lang w:eastAsia="it-IT"/>
        </w:rPr>
        <w:t>Sono intervenuti</w:t>
      </w:r>
      <w:r w:rsidR="00580096" w:rsidRPr="00580096">
        <w:rPr>
          <w:rFonts w:eastAsia="Times New Roman" w:cs="Times New Roman"/>
          <w:sz w:val="20"/>
          <w:szCs w:val="20"/>
          <w:lang w:eastAsia="it-IT"/>
        </w:rPr>
        <w:t xml:space="preserve"> autorità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 cittadine</w:t>
      </w:r>
      <w:r w:rsidR="00580096" w:rsidRPr="00580096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306950">
        <w:rPr>
          <w:rFonts w:eastAsia="Times New Roman" w:cs="Times New Roman"/>
          <w:sz w:val="20"/>
          <w:szCs w:val="20"/>
          <w:lang w:eastAsia="it-IT"/>
        </w:rPr>
        <w:t>rappresentanti delle forz</w:t>
      </w:r>
      <w:r w:rsidR="00580096" w:rsidRPr="00306950">
        <w:rPr>
          <w:rFonts w:eastAsia="Times New Roman" w:cs="Times New Roman"/>
          <w:sz w:val="20"/>
          <w:szCs w:val="20"/>
          <w:lang w:eastAsia="it-IT"/>
        </w:rPr>
        <w:t xml:space="preserve">e dell’Ordine, </w:t>
      </w:r>
      <w:r w:rsidR="00580096" w:rsidRPr="00580096">
        <w:rPr>
          <w:rFonts w:eastAsia="Times New Roman" w:cs="Times New Roman"/>
          <w:sz w:val="20"/>
          <w:szCs w:val="20"/>
          <w:lang w:eastAsia="it-IT"/>
        </w:rPr>
        <w:t>specialisti ed associazioni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 e più di duecento</w:t>
      </w:r>
      <w:r w:rsidR="00580096" w:rsidRPr="00306950">
        <w:rPr>
          <w:rFonts w:eastAsia="Times New Roman" w:cs="Times New Roman"/>
          <w:sz w:val="20"/>
          <w:szCs w:val="20"/>
          <w:lang w:eastAsia="it-IT"/>
        </w:rPr>
        <w:t xml:space="preserve"> studenti delle Scuole Superiori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 di II grado di Asti, classi I –</w:t>
      </w:r>
      <w:r w:rsidR="00580096" w:rsidRPr="00306950">
        <w:rPr>
          <w:rFonts w:eastAsia="Times New Roman" w:cs="Times New Roman"/>
          <w:sz w:val="20"/>
          <w:szCs w:val="20"/>
          <w:lang w:eastAsia="it-IT"/>
        </w:rPr>
        <w:t xml:space="preserve"> II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 e III</w:t>
      </w:r>
      <w:r w:rsidR="00580096" w:rsidRPr="00580096">
        <w:rPr>
          <w:rFonts w:eastAsia="Times New Roman" w:cs="Times New Roman"/>
          <w:sz w:val="20"/>
          <w:szCs w:val="20"/>
          <w:lang w:eastAsia="it-IT"/>
        </w:rPr>
        <w:t xml:space="preserve">. </w:t>
      </w:r>
    </w:p>
    <w:p w:rsidR="00580096" w:rsidRPr="00306950" w:rsidRDefault="00580096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306950">
        <w:rPr>
          <w:rFonts w:eastAsia="Times New Roman" w:cs="Times New Roman"/>
          <w:sz w:val="20"/>
          <w:szCs w:val="20"/>
          <w:lang w:eastAsia="it-IT"/>
        </w:rPr>
        <w:t>L’Istituto Penna, in particolare, ha preparato ed esposto una serie di opere grafiche create dagli studenti sul tema.</w:t>
      </w:r>
    </w:p>
    <w:p w:rsidR="00580096" w:rsidRPr="00580096" w:rsidRDefault="00580096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580096">
        <w:rPr>
          <w:rFonts w:eastAsia="Times New Roman" w:cs="Times New Roman"/>
          <w:sz w:val="20"/>
          <w:szCs w:val="20"/>
          <w:lang w:eastAsia="it-IT"/>
        </w:rPr>
        <w:t xml:space="preserve">L’incontro è 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stato </w:t>
      </w:r>
      <w:r w:rsidRPr="00580096">
        <w:rPr>
          <w:rFonts w:eastAsia="Times New Roman" w:cs="Times New Roman"/>
          <w:sz w:val="20"/>
          <w:szCs w:val="20"/>
          <w:lang w:eastAsia="it-IT"/>
        </w:rPr>
        <w:t>aperto a tutta la cittadinanza.</w:t>
      </w:r>
    </w:p>
    <w:p w:rsidR="00580096" w:rsidRPr="00580096" w:rsidRDefault="00580096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580096">
        <w:rPr>
          <w:rFonts w:eastAsia="Times New Roman" w:cs="Times New Roman"/>
          <w:sz w:val="20"/>
          <w:szCs w:val="20"/>
          <w:lang w:eastAsia="it-IT"/>
        </w:rPr>
        <w:t xml:space="preserve">La giornata è 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stata </w:t>
      </w:r>
      <w:r w:rsidRPr="00580096">
        <w:rPr>
          <w:rFonts w:eastAsia="Times New Roman" w:cs="Times New Roman"/>
          <w:sz w:val="20"/>
          <w:szCs w:val="20"/>
          <w:lang w:eastAsia="it-IT"/>
        </w:rPr>
        <w:t>realizzata in collaborazione con l’Assessorato Servizi Sociali, Volontariato e sanità e l’Assessorato Politiche Giovanili, Manifestazioni e Pari opportunità della Città di Asti e l’Ufficio Scolastico Territoriale di Asti.</w:t>
      </w:r>
    </w:p>
    <w:p w:rsidR="00580096" w:rsidRPr="00580096" w:rsidRDefault="00580096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580096">
        <w:rPr>
          <w:rFonts w:eastAsia="Times New Roman" w:cs="Times New Roman"/>
          <w:sz w:val="20"/>
          <w:szCs w:val="20"/>
          <w:lang w:eastAsia="it-IT"/>
        </w:rPr>
        <w:t xml:space="preserve">L’iniziativa è 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stata </w:t>
      </w:r>
      <w:r w:rsidRPr="00580096">
        <w:rPr>
          <w:rFonts w:eastAsia="Times New Roman" w:cs="Times New Roman"/>
          <w:sz w:val="20"/>
          <w:szCs w:val="20"/>
          <w:lang w:eastAsia="it-IT"/>
        </w:rPr>
        <w:t>sostenuta dalla Fondazione Cassa di Risparmio di Asti</w:t>
      </w:r>
      <w:r w:rsidRPr="00306950">
        <w:rPr>
          <w:rFonts w:eastAsia="Times New Roman" w:cs="Times New Roman"/>
          <w:sz w:val="20"/>
          <w:szCs w:val="20"/>
          <w:lang w:eastAsia="it-IT"/>
        </w:rPr>
        <w:t>.</w:t>
      </w:r>
    </w:p>
    <w:p w:rsidR="00580096" w:rsidRPr="00306950" w:rsidRDefault="00580096" w:rsidP="00580096">
      <w:pPr>
        <w:spacing w:after="100" w:afterAutospacing="1" w:line="27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306950">
        <w:rPr>
          <w:rFonts w:eastAsia="Times New Roman" w:cs="Times New Roman"/>
          <w:sz w:val="20"/>
          <w:szCs w:val="20"/>
          <w:lang w:eastAsia="it-IT"/>
        </w:rPr>
        <w:t>Sono state illustrate</w:t>
      </w:r>
      <w:r w:rsidRPr="00580096">
        <w:rPr>
          <w:rFonts w:eastAsia="Times New Roman" w:cs="Times New Roman"/>
          <w:sz w:val="20"/>
          <w:szCs w:val="20"/>
          <w:lang w:eastAsia="it-IT"/>
        </w:rPr>
        <w:t xml:space="preserve"> le iniziative dell’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Asl, delle Forze di Sicurezza e dalle Associazioni che si occupano di informazione e sensibilizzazione e soprattutto di azioni sul territorio; </w:t>
      </w:r>
      <w:r w:rsidR="00306950" w:rsidRPr="00306950">
        <w:rPr>
          <w:rFonts w:cs="Helvetica"/>
          <w:sz w:val="20"/>
          <w:szCs w:val="20"/>
        </w:rPr>
        <w:t xml:space="preserve">sono stati forniti </w:t>
      </w:r>
      <w:r w:rsidR="00306950" w:rsidRPr="00306950">
        <w:rPr>
          <w:rFonts w:cs="Helvetica"/>
          <w:sz w:val="20"/>
          <w:szCs w:val="20"/>
        </w:rPr>
        <w:t>utili consigli e i contatti per segnalare casi</w:t>
      </w:r>
      <w:r w:rsidR="00306950" w:rsidRPr="00306950">
        <w:rPr>
          <w:rFonts w:cs="Helvetica"/>
          <w:sz w:val="20"/>
          <w:szCs w:val="20"/>
        </w:rPr>
        <w:t xml:space="preserve"> di violenza e/o maltrattamenti. </w:t>
      </w:r>
      <w:r w:rsidR="00306950" w:rsidRPr="00306950">
        <w:rPr>
          <w:rFonts w:eastAsia="Times New Roman" w:cs="Times New Roman"/>
          <w:sz w:val="20"/>
          <w:szCs w:val="20"/>
          <w:lang w:eastAsia="it-IT"/>
        </w:rPr>
        <w:t>G</w:t>
      </w:r>
      <w:r w:rsidRPr="00306950">
        <w:rPr>
          <w:rFonts w:eastAsia="Times New Roman" w:cs="Times New Roman"/>
          <w:sz w:val="20"/>
          <w:szCs w:val="20"/>
          <w:lang w:eastAsia="it-IT"/>
        </w:rPr>
        <w:t>li interventi sono stati coordinati dal</w:t>
      </w:r>
      <w:r w:rsidRPr="00580096">
        <w:rPr>
          <w:rFonts w:eastAsia="Times New Roman" w:cs="Times New Roman"/>
          <w:sz w:val="20"/>
          <w:szCs w:val="20"/>
          <w:lang w:eastAsia="it-IT"/>
        </w:rPr>
        <w:t xml:space="preserve"> direttore del Dipartimento Ostetricia e Ginecologia e coordinatore dell’Equipe Multidisciplinare </w:t>
      </w:r>
      <w:r w:rsidRPr="00580096">
        <w:rPr>
          <w:rFonts w:eastAsia="Times New Roman" w:cs="Times New Roman"/>
          <w:sz w:val="20"/>
          <w:szCs w:val="20"/>
          <w:lang w:eastAsia="it-IT"/>
        </w:rPr>
        <w:t>per la segnalazione e la presa in carico di casi di abuso e ma</w:t>
      </w:r>
      <w:r w:rsidRPr="00306950">
        <w:rPr>
          <w:rFonts w:eastAsia="Times New Roman" w:cs="Times New Roman"/>
          <w:sz w:val="20"/>
          <w:szCs w:val="20"/>
          <w:lang w:eastAsia="it-IT"/>
        </w:rPr>
        <w:t xml:space="preserve">ltrattamento ai danni di minori, dr. Barbero. </w:t>
      </w:r>
    </w:p>
    <w:p w:rsidR="00580096" w:rsidRPr="00580096" w:rsidRDefault="00580096" w:rsidP="00580096">
      <w:pPr>
        <w:spacing w:after="100" w:afterAutospacing="1" w:line="270" w:lineRule="atLeast"/>
        <w:jc w:val="both"/>
        <w:rPr>
          <w:rFonts w:ascii="Verdana" w:eastAsia="Times New Roman" w:hAnsi="Verdana" w:cs="Times New Roman"/>
          <w:color w:val="330066"/>
          <w:sz w:val="16"/>
          <w:szCs w:val="16"/>
          <w:lang w:eastAsia="it-IT"/>
        </w:rPr>
      </w:pPr>
      <w:bookmarkStart w:id="0" w:name="_GoBack"/>
      <w:bookmarkEnd w:id="0"/>
    </w:p>
    <w:p w:rsidR="000707F4" w:rsidRDefault="000707F4"/>
    <w:sectPr w:rsidR="00070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96"/>
    <w:rsid w:val="000707F4"/>
    <w:rsid w:val="00306950"/>
    <w:rsid w:val="00580096"/>
    <w:rsid w:val="006E7D95"/>
    <w:rsid w:val="00B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6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352">
          <w:marLeft w:val="24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2017-11-27T07:34:00Z</dcterms:created>
  <dcterms:modified xsi:type="dcterms:W3CDTF">2017-11-27T08:05:00Z</dcterms:modified>
</cp:coreProperties>
</file>