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B51" w:rsidRDefault="006407B3" w:rsidP="006407B3">
      <w:pPr>
        <w:shd w:val="clear" w:color="auto" w:fill="FFFFFF"/>
        <w:spacing w:after="150" w:line="600" w:lineRule="atLeast"/>
        <w:jc w:val="center"/>
        <w:outlineLvl w:val="0"/>
        <w:rPr>
          <w:rFonts w:ascii="Arial" w:eastAsia="Times New Roman" w:hAnsi="Arial" w:cs="Arial"/>
          <w:b/>
          <w:bCs/>
          <w:kern w:val="36"/>
          <w:sz w:val="59"/>
          <w:szCs w:val="59"/>
          <w:lang w:eastAsia="it-IT"/>
        </w:rPr>
      </w:pPr>
      <w:r>
        <w:rPr>
          <w:rFonts w:ascii="Arial" w:eastAsia="Times New Roman" w:hAnsi="Arial" w:cs="Arial"/>
          <w:b/>
          <w:bCs/>
          <w:noProof/>
          <w:kern w:val="36"/>
          <w:sz w:val="59"/>
          <w:szCs w:val="59"/>
          <w:lang w:eastAsia="it-IT"/>
        </w:rPr>
        <w:drawing>
          <wp:inline distT="0" distB="0" distL="0" distR="0">
            <wp:extent cx="2933700" cy="907704"/>
            <wp:effectExtent l="0" t="0" r="0" b="6985"/>
            <wp:docPr id="1" name="Immagine 1" descr="D:\Users\MI00786\Desktop\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00786\Desktop\download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907704"/>
                    </a:xfrm>
                    <a:prstGeom prst="rect">
                      <a:avLst/>
                    </a:prstGeom>
                    <a:noFill/>
                    <a:ln>
                      <a:noFill/>
                    </a:ln>
                  </pic:spPr>
                </pic:pic>
              </a:graphicData>
            </a:graphic>
          </wp:inline>
        </w:drawing>
      </w:r>
    </w:p>
    <w:p w:rsidR="006407B3" w:rsidRDefault="006407B3" w:rsidP="006407B3">
      <w:pPr>
        <w:shd w:val="clear" w:color="auto" w:fill="FFFFFF"/>
        <w:spacing w:after="150" w:line="600" w:lineRule="atLeast"/>
        <w:jc w:val="center"/>
        <w:outlineLvl w:val="0"/>
        <w:rPr>
          <w:rFonts w:ascii="Arial" w:eastAsia="Times New Roman" w:hAnsi="Arial" w:cs="Arial"/>
          <w:b/>
          <w:bCs/>
          <w:kern w:val="36"/>
          <w:sz w:val="59"/>
          <w:szCs w:val="59"/>
          <w:lang w:eastAsia="it-IT"/>
        </w:rPr>
      </w:pPr>
    </w:p>
    <w:p w:rsidR="00061B84" w:rsidRPr="006407B3" w:rsidRDefault="00061B84" w:rsidP="00061B84">
      <w:pPr>
        <w:shd w:val="clear" w:color="auto" w:fill="FFFFFF"/>
        <w:spacing w:after="150" w:line="600" w:lineRule="atLeast"/>
        <w:outlineLvl w:val="0"/>
        <w:rPr>
          <w:rFonts w:ascii="Arial" w:eastAsia="Times New Roman" w:hAnsi="Arial" w:cs="Arial"/>
          <w:b/>
          <w:bCs/>
          <w:kern w:val="36"/>
          <w:sz w:val="52"/>
          <w:szCs w:val="52"/>
          <w:lang w:eastAsia="it-IT"/>
        </w:rPr>
      </w:pPr>
      <w:r w:rsidRPr="006407B3">
        <w:rPr>
          <w:rFonts w:ascii="Arial" w:eastAsia="Times New Roman" w:hAnsi="Arial" w:cs="Arial"/>
          <w:b/>
          <w:bCs/>
          <w:kern w:val="36"/>
          <w:sz w:val="52"/>
          <w:szCs w:val="52"/>
          <w:lang w:eastAsia="it-IT"/>
        </w:rPr>
        <w:t>In Asti e provincia si scende in piazza #</w:t>
      </w:r>
      <w:proofErr w:type="spellStart"/>
      <w:r w:rsidRPr="006407B3">
        <w:rPr>
          <w:rFonts w:ascii="Arial" w:eastAsia="Times New Roman" w:hAnsi="Arial" w:cs="Arial"/>
          <w:b/>
          <w:bCs/>
          <w:kern w:val="36"/>
          <w:sz w:val="52"/>
          <w:szCs w:val="52"/>
          <w:lang w:eastAsia="it-IT"/>
        </w:rPr>
        <w:t>tuttinsiemecontroilbullismo</w:t>
      </w:r>
      <w:proofErr w:type="spellEnd"/>
      <w:r w:rsidRPr="006407B3">
        <w:rPr>
          <w:rFonts w:ascii="Arial" w:eastAsia="Times New Roman" w:hAnsi="Arial" w:cs="Arial"/>
          <w:b/>
          <w:bCs/>
          <w:kern w:val="36"/>
          <w:sz w:val="52"/>
          <w:szCs w:val="52"/>
          <w:lang w:eastAsia="it-IT"/>
        </w:rPr>
        <w:t xml:space="preserve"> </w:t>
      </w:r>
    </w:p>
    <w:p w:rsidR="00061B84" w:rsidRPr="00061B84" w:rsidRDefault="00061B84" w:rsidP="00061B84">
      <w:pPr>
        <w:shd w:val="clear" w:color="auto" w:fill="FFFFFF"/>
        <w:spacing w:after="0" w:line="240" w:lineRule="auto"/>
        <w:rPr>
          <w:rFonts w:ascii="Times New Roman" w:eastAsia="Times New Roman" w:hAnsi="Times New Roman" w:cs="Times New Roman"/>
          <w:sz w:val="24"/>
          <w:szCs w:val="24"/>
          <w:lang w:eastAsia="it-IT"/>
        </w:rPr>
      </w:pPr>
    </w:p>
    <w:p w:rsidR="00061B84" w:rsidRPr="00061B84" w:rsidRDefault="00061B84" w:rsidP="00061B84">
      <w:pPr>
        <w:shd w:val="clear" w:color="auto" w:fill="FFFFFF"/>
        <w:spacing w:after="0" w:line="240" w:lineRule="auto"/>
        <w:rPr>
          <w:rFonts w:ascii="Times New Roman" w:eastAsia="Times New Roman" w:hAnsi="Times New Roman" w:cs="Times New Roman"/>
          <w:sz w:val="24"/>
          <w:szCs w:val="24"/>
          <w:lang w:eastAsia="it-IT"/>
        </w:rPr>
      </w:pPr>
      <w:r w:rsidRPr="00061B84">
        <w:rPr>
          <w:rFonts w:ascii="Times New Roman" w:eastAsia="Times New Roman" w:hAnsi="Times New Roman" w:cs="Times New Roman"/>
          <w:noProof/>
          <w:sz w:val="24"/>
          <w:szCs w:val="24"/>
          <w:lang w:eastAsia="it-IT"/>
        </w:rPr>
        <w:drawing>
          <wp:inline distT="0" distB="0" distL="0" distR="0" wp14:anchorId="7CEE0DC9" wp14:editId="5393D3BA">
            <wp:extent cx="9525" cy="9525"/>
            <wp:effectExtent l="0" t="0" r="0" b="0"/>
            <wp:docPr id="2" name="Immagine 2" descr="https://pressadv.presscommtech.com/lg.php?bannerid=138&amp;campaignid=69&amp;zoneid=5&amp;loc=https%3A%2F%2Fwww.atnews.it%2F2018%2F02%2Fasti-provincia-si-scende-piazza-tuttinsiemecontroilbullismo-34177%2F&amp;cb=612ebf74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essadv.presscommtech.com/lg.php?bannerid=138&amp;campaignid=69&amp;zoneid=5&amp;loc=https%3A%2F%2Fwww.atnews.it%2F2018%2F02%2Fasti-provincia-si-scende-piazza-tuttinsiemecontroilbullismo-34177%2F&amp;cb=612ebf748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61B84" w:rsidRPr="00061B84" w:rsidRDefault="00061B84" w:rsidP="00061B84">
      <w:pPr>
        <w:shd w:val="clear" w:color="auto" w:fill="FFFFFF"/>
        <w:spacing w:after="0" w:line="240" w:lineRule="auto"/>
        <w:rPr>
          <w:rFonts w:ascii="Times New Roman" w:eastAsia="Times New Roman" w:hAnsi="Times New Roman" w:cs="Times New Roman"/>
          <w:sz w:val="24"/>
          <w:szCs w:val="24"/>
          <w:lang w:eastAsia="it-IT"/>
        </w:rPr>
      </w:pPr>
      <w:r w:rsidRPr="00061B84">
        <w:rPr>
          <w:rFonts w:ascii="Times New Roman" w:eastAsia="Times New Roman" w:hAnsi="Times New Roman" w:cs="Times New Roman"/>
          <w:noProof/>
          <w:sz w:val="24"/>
          <w:szCs w:val="24"/>
          <w:lang w:eastAsia="it-IT"/>
        </w:rPr>
        <w:drawing>
          <wp:inline distT="0" distB="0" distL="0" distR="0" wp14:anchorId="3294750F" wp14:editId="045B9A71">
            <wp:extent cx="6286500" cy="3505200"/>
            <wp:effectExtent l="0" t="0" r="0" b="0"/>
            <wp:docPr id="3" name="Immagine 3" descr="no al bullismo 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al bullismo as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3505200"/>
                    </a:xfrm>
                    <a:prstGeom prst="rect">
                      <a:avLst/>
                    </a:prstGeom>
                    <a:noFill/>
                    <a:ln>
                      <a:noFill/>
                    </a:ln>
                  </pic:spPr>
                </pic:pic>
              </a:graphicData>
            </a:graphic>
          </wp:inline>
        </w:drawing>
      </w:r>
    </w:p>
    <w:p w:rsidR="00061B84" w:rsidRPr="00061B84" w:rsidRDefault="00061B84" w:rsidP="00061B84">
      <w:pPr>
        <w:shd w:val="clear" w:color="auto" w:fill="FFFFFF"/>
        <w:spacing w:before="100" w:beforeAutospacing="1" w:after="100" w:afterAutospacing="1" w:line="240" w:lineRule="auto"/>
        <w:rPr>
          <w:rFonts w:ascii="Times New Roman" w:eastAsia="Times New Roman" w:hAnsi="Times New Roman" w:cs="Times New Roman"/>
          <w:sz w:val="24"/>
          <w:szCs w:val="24"/>
          <w:lang w:eastAsia="it-IT"/>
        </w:rPr>
      </w:pPr>
    </w:p>
    <w:p w:rsidR="00061B84" w:rsidRPr="00061B84" w:rsidRDefault="00061B84" w:rsidP="006407B3">
      <w:pPr>
        <w:shd w:val="clear" w:color="auto" w:fill="FFFFFF"/>
        <w:spacing w:after="0" w:line="360" w:lineRule="atLeast"/>
        <w:jc w:val="both"/>
        <w:rPr>
          <w:rFonts w:ascii="Georgia" w:eastAsia="Times New Roman" w:hAnsi="Georgia" w:cs="Times New Roman"/>
          <w:sz w:val="26"/>
          <w:szCs w:val="26"/>
          <w:lang w:eastAsia="it-IT"/>
        </w:rPr>
      </w:pPr>
      <w:r w:rsidRPr="00061B84">
        <w:rPr>
          <w:rFonts w:ascii="Georgia" w:eastAsia="Times New Roman" w:hAnsi="Georgia" w:cs="Times New Roman"/>
          <w:sz w:val="26"/>
          <w:szCs w:val="26"/>
          <w:lang w:eastAsia="it-IT"/>
        </w:rPr>
        <w:t>L’UST di Asti, in collaborazione con l’Istituto Vittorio Alfieri, il Comune di Asti, la Consulta degli Studenti, e molte scuole del territorio, organizza la settimana #</w:t>
      </w:r>
      <w:proofErr w:type="spellStart"/>
      <w:r w:rsidRPr="00061B84">
        <w:rPr>
          <w:rFonts w:ascii="Georgia" w:eastAsia="Times New Roman" w:hAnsi="Georgia" w:cs="Times New Roman"/>
          <w:sz w:val="26"/>
          <w:szCs w:val="26"/>
          <w:lang w:eastAsia="it-IT"/>
        </w:rPr>
        <w:t>tuttinsiemecontroilbullismo</w:t>
      </w:r>
      <w:proofErr w:type="spellEnd"/>
      <w:r w:rsidRPr="00061B84">
        <w:rPr>
          <w:rFonts w:ascii="Georgia" w:eastAsia="Times New Roman" w:hAnsi="Georgia" w:cs="Times New Roman"/>
          <w:sz w:val="26"/>
          <w:szCs w:val="26"/>
          <w:lang w:eastAsia="it-IT"/>
        </w:rPr>
        <w:t>.</w:t>
      </w:r>
    </w:p>
    <w:p w:rsidR="00061B84" w:rsidRPr="00061B84" w:rsidRDefault="00061B84" w:rsidP="006407B3">
      <w:pPr>
        <w:shd w:val="clear" w:color="auto" w:fill="FFFFFF"/>
        <w:spacing w:after="0" w:line="360" w:lineRule="atLeast"/>
        <w:jc w:val="both"/>
        <w:rPr>
          <w:rFonts w:ascii="Georgia" w:eastAsia="Times New Roman" w:hAnsi="Georgia" w:cs="Times New Roman"/>
          <w:sz w:val="26"/>
          <w:szCs w:val="26"/>
          <w:lang w:eastAsia="it-IT"/>
        </w:rPr>
      </w:pPr>
      <w:r w:rsidRPr="00061B84">
        <w:rPr>
          <w:rFonts w:ascii="Georgia" w:eastAsia="Times New Roman" w:hAnsi="Georgia" w:cs="Times New Roman"/>
          <w:sz w:val="26"/>
          <w:szCs w:val="26"/>
          <w:lang w:eastAsia="it-IT"/>
        </w:rPr>
        <w:t xml:space="preserve">I ragazzi della Consulta saranno impegnati il prossimo 7 </w:t>
      </w:r>
      <w:proofErr w:type="spellStart"/>
      <w:r w:rsidRPr="00061B84">
        <w:rPr>
          <w:rFonts w:ascii="Georgia" w:eastAsia="Times New Roman" w:hAnsi="Georgia" w:cs="Times New Roman"/>
          <w:sz w:val="26"/>
          <w:szCs w:val="26"/>
          <w:lang w:eastAsia="it-IT"/>
        </w:rPr>
        <w:t>febbrario</w:t>
      </w:r>
      <w:proofErr w:type="spellEnd"/>
      <w:r w:rsidRPr="00061B84">
        <w:rPr>
          <w:rFonts w:ascii="Georgia" w:eastAsia="Times New Roman" w:hAnsi="Georgia" w:cs="Times New Roman"/>
          <w:sz w:val="26"/>
          <w:szCs w:val="26"/>
          <w:lang w:eastAsia="it-IT"/>
        </w:rPr>
        <w:t xml:space="preserve">, dalle 9 alle 14, per una serie di eventi in Piazza San Secondo, cui seguirà il flash </w:t>
      </w:r>
      <w:proofErr w:type="spellStart"/>
      <w:r w:rsidRPr="00061B84">
        <w:rPr>
          <w:rFonts w:ascii="Georgia" w:eastAsia="Times New Roman" w:hAnsi="Georgia" w:cs="Times New Roman"/>
          <w:sz w:val="26"/>
          <w:szCs w:val="26"/>
          <w:lang w:eastAsia="it-IT"/>
        </w:rPr>
        <w:t>mob</w:t>
      </w:r>
      <w:proofErr w:type="spellEnd"/>
      <w:r w:rsidRPr="00061B84">
        <w:rPr>
          <w:rFonts w:ascii="Georgia" w:eastAsia="Times New Roman" w:hAnsi="Georgia" w:cs="Times New Roman"/>
          <w:sz w:val="26"/>
          <w:szCs w:val="26"/>
          <w:lang w:eastAsia="it-IT"/>
        </w:rPr>
        <w:t xml:space="preserve"> alle 11 ed un convegno, ospitato da </w:t>
      </w:r>
      <w:proofErr w:type="spellStart"/>
      <w:r w:rsidRPr="00061B84">
        <w:rPr>
          <w:rFonts w:ascii="Georgia" w:eastAsia="Times New Roman" w:hAnsi="Georgia" w:cs="Times New Roman"/>
          <w:sz w:val="26"/>
          <w:szCs w:val="26"/>
          <w:lang w:eastAsia="it-IT"/>
        </w:rPr>
        <w:t>Astiss</w:t>
      </w:r>
      <w:proofErr w:type="spellEnd"/>
      <w:r w:rsidRPr="00061B84">
        <w:rPr>
          <w:rFonts w:ascii="Georgia" w:eastAsia="Times New Roman" w:hAnsi="Georgia" w:cs="Times New Roman"/>
          <w:sz w:val="26"/>
          <w:szCs w:val="26"/>
          <w:lang w:eastAsia="it-IT"/>
        </w:rPr>
        <w:t>, a partire dalle 11,30.</w:t>
      </w:r>
    </w:p>
    <w:p w:rsidR="00061B84" w:rsidRPr="00061B84" w:rsidRDefault="00061B84" w:rsidP="006407B3">
      <w:pPr>
        <w:shd w:val="clear" w:color="auto" w:fill="FFFFFF"/>
        <w:spacing w:after="0" w:line="360" w:lineRule="atLeast"/>
        <w:jc w:val="both"/>
        <w:rPr>
          <w:rFonts w:ascii="Georgia" w:eastAsia="Times New Roman" w:hAnsi="Georgia" w:cs="Times New Roman"/>
          <w:sz w:val="26"/>
          <w:szCs w:val="26"/>
          <w:lang w:eastAsia="it-IT"/>
        </w:rPr>
      </w:pPr>
      <w:r w:rsidRPr="00061B84">
        <w:rPr>
          <w:rFonts w:ascii="Georgia" w:eastAsia="Times New Roman" w:hAnsi="Georgia" w:cs="Times New Roman"/>
          <w:sz w:val="26"/>
          <w:szCs w:val="26"/>
          <w:lang w:eastAsia="it-IT"/>
        </w:rPr>
        <w:t>Non solo Asti, anche in provincia, a San Damiano, Nizza Monferrato, Canelli, Moncalvo, tra gli altri, si scenderà in piazza contro il bullismo, fenomeno che è da contrastare nella società tutta, e a tutti i livello scolastici.</w:t>
      </w:r>
    </w:p>
    <w:p w:rsidR="00061B84" w:rsidRPr="00061B84" w:rsidRDefault="00061B84" w:rsidP="006407B3">
      <w:pPr>
        <w:shd w:val="clear" w:color="auto" w:fill="FFFFFF"/>
        <w:spacing w:after="0" w:line="360" w:lineRule="atLeast"/>
        <w:jc w:val="both"/>
        <w:rPr>
          <w:rFonts w:ascii="Georgia" w:eastAsia="Times New Roman" w:hAnsi="Georgia" w:cs="Times New Roman"/>
          <w:sz w:val="26"/>
          <w:szCs w:val="26"/>
          <w:lang w:eastAsia="it-IT"/>
        </w:rPr>
      </w:pPr>
    </w:p>
    <w:p w:rsidR="00061B84" w:rsidRPr="00061B84" w:rsidRDefault="00061B84" w:rsidP="006407B3">
      <w:pPr>
        <w:shd w:val="clear" w:color="auto" w:fill="FFFFFF"/>
        <w:spacing w:after="0" w:line="360" w:lineRule="atLeast"/>
        <w:jc w:val="both"/>
        <w:rPr>
          <w:rFonts w:ascii="Georgia" w:eastAsia="Times New Roman" w:hAnsi="Georgia" w:cs="Times New Roman"/>
          <w:sz w:val="26"/>
          <w:szCs w:val="26"/>
          <w:lang w:eastAsia="it-IT"/>
        </w:rPr>
      </w:pPr>
      <w:r w:rsidRPr="00061B84">
        <w:rPr>
          <w:rFonts w:ascii="Georgia" w:eastAsia="Times New Roman" w:hAnsi="Georgia" w:cs="Times New Roman"/>
          <w:sz w:val="26"/>
          <w:szCs w:val="26"/>
          <w:lang w:eastAsia="it-IT"/>
        </w:rPr>
        <w:lastRenderedPageBreak/>
        <w:t>Ecco più nel dettaglio gli eventi che verranno organizzati per la settimana contro il bullismo:</w:t>
      </w:r>
    </w:p>
    <w:p w:rsidR="00061B84" w:rsidRPr="00061B84" w:rsidRDefault="00061B84" w:rsidP="006407B3">
      <w:pPr>
        <w:shd w:val="clear" w:color="auto" w:fill="FFFFFF"/>
        <w:spacing w:after="0" w:line="360" w:lineRule="atLeast"/>
        <w:jc w:val="both"/>
        <w:rPr>
          <w:rFonts w:ascii="Georgia" w:eastAsia="Times New Roman" w:hAnsi="Georgia" w:cs="Times New Roman"/>
          <w:sz w:val="26"/>
          <w:szCs w:val="26"/>
          <w:lang w:eastAsia="it-IT"/>
        </w:rPr>
      </w:pPr>
      <w:r w:rsidRPr="00061B84">
        <w:rPr>
          <w:rFonts w:ascii="Georgia" w:eastAsia="Times New Roman" w:hAnsi="Georgia" w:cs="Times New Roman"/>
          <w:sz w:val="26"/>
          <w:szCs w:val="26"/>
          <w:lang w:eastAsia="it-IT"/>
        </w:rPr>
        <w:t>Dal 5 al 9 febbraio 2018: il Palazzo del Comune, ad Asti, e altri edifici saranno colorati di blu.</w:t>
      </w:r>
    </w:p>
    <w:p w:rsidR="006407B3" w:rsidRDefault="006407B3" w:rsidP="006407B3">
      <w:pPr>
        <w:shd w:val="clear" w:color="auto" w:fill="FFFFFF"/>
        <w:spacing w:after="0" w:line="360" w:lineRule="atLeast"/>
        <w:jc w:val="both"/>
        <w:rPr>
          <w:rFonts w:ascii="Georgia" w:eastAsia="Times New Roman" w:hAnsi="Georgia" w:cs="Times New Roman"/>
          <w:sz w:val="26"/>
          <w:szCs w:val="26"/>
          <w:lang w:eastAsia="it-IT"/>
        </w:rPr>
      </w:pPr>
    </w:p>
    <w:p w:rsidR="00061B84" w:rsidRPr="00061B84" w:rsidRDefault="00061B84" w:rsidP="006407B3">
      <w:pPr>
        <w:shd w:val="clear" w:color="auto" w:fill="FFFFFF"/>
        <w:spacing w:after="0" w:line="360" w:lineRule="atLeast"/>
        <w:jc w:val="both"/>
        <w:rPr>
          <w:rFonts w:ascii="Georgia" w:eastAsia="Times New Roman" w:hAnsi="Georgia" w:cs="Times New Roman"/>
          <w:sz w:val="26"/>
          <w:szCs w:val="26"/>
          <w:lang w:eastAsia="it-IT"/>
        </w:rPr>
      </w:pPr>
      <w:r w:rsidRPr="006407B3">
        <w:rPr>
          <w:rFonts w:ascii="Georgia" w:eastAsia="Times New Roman" w:hAnsi="Georgia" w:cs="Times New Roman"/>
          <w:b/>
          <w:sz w:val="26"/>
          <w:szCs w:val="26"/>
          <w:lang w:eastAsia="it-IT"/>
        </w:rPr>
        <w:t>LUNEDI’ 5</w:t>
      </w:r>
      <w:r w:rsidRPr="00061B84">
        <w:rPr>
          <w:rFonts w:ascii="Georgia" w:eastAsia="Times New Roman" w:hAnsi="Georgia" w:cs="Times New Roman"/>
          <w:sz w:val="26"/>
          <w:szCs w:val="26"/>
          <w:lang w:eastAsia="it-IT"/>
        </w:rPr>
        <w:t>: illuminazione Palazzo del Comune</w:t>
      </w:r>
    </w:p>
    <w:p w:rsidR="006407B3" w:rsidRDefault="006407B3" w:rsidP="006407B3">
      <w:pPr>
        <w:shd w:val="clear" w:color="auto" w:fill="FFFFFF"/>
        <w:spacing w:after="0" w:line="360" w:lineRule="atLeast"/>
        <w:jc w:val="both"/>
        <w:rPr>
          <w:rFonts w:ascii="Georgia" w:eastAsia="Times New Roman" w:hAnsi="Georgia" w:cs="Times New Roman"/>
          <w:sz w:val="26"/>
          <w:szCs w:val="26"/>
          <w:lang w:eastAsia="it-IT"/>
        </w:rPr>
      </w:pPr>
    </w:p>
    <w:p w:rsidR="00061B84" w:rsidRPr="00061B84" w:rsidRDefault="00061B84" w:rsidP="006407B3">
      <w:pPr>
        <w:shd w:val="clear" w:color="auto" w:fill="FFFFFF"/>
        <w:spacing w:after="0" w:line="360" w:lineRule="atLeast"/>
        <w:jc w:val="both"/>
        <w:rPr>
          <w:rFonts w:ascii="Georgia" w:eastAsia="Times New Roman" w:hAnsi="Georgia" w:cs="Times New Roman"/>
          <w:sz w:val="26"/>
          <w:szCs w:val="26"/>
          <w:lang w:eastAsia="it-IT"/>
        </w:rPr>
      </w:pPr>
      <w:r w:rsidRPr="006407B3">
        <w:rPr>
          <w:rFonts w:ascii="Georgia" w:eastAsia="Times New Roman" w:hAnsi="Georgia" w:cs="Times New Roman"/>
          <w:b/>
          <w:sz w:val="26"/>
          <w:szCs w:val="26"/>
          <w:lang w:eastAsia="it-IT"/>
        </w:rPr>
        <w:t>MARTEDI’ 6</w:t>
      </w:r>
      <w:r w:rsidRPr="00061B84">
        <w:rPr>
          <w:rFonts w:ascii="Georgia" w:eastAsia="Times New Roman" w:hAnsi="Georgia" w:cs="Times New Roman"/>
          <w:sz w:val="26"/>
          <w:szCs w:val="26"/>
          <w:lang w:eastAsia="it-IT"/>
        </w:rPr>
        <w:t>: inizio mostra dei lavori svolti l’anno precedente per il concorso “Informiamoci”, progetto con l’Associazione Mani Colorate Palazzo del Comune e allestimento vetrine</w:t>
      </w:r>
    </w:p>
    <w:p w:rsidR="006407B3" w:rsidRDefault="006407B3" w:rsidP="006407B3">
      <w:pPr>
        <w:shd w:val="clear" w:color="auto" w:fill="FFFFFF"/>
        <w:spacing w:after="0" w:line="360" w:lineRule="atLeast"/>
        <w:jc w:val="both"/>
        <w:rPr>
          <w:rFonts w:ascii="Georgia" w:eastAsia="Times New Roman" w:hAnsi="Georgia" w:cs="Times New Roman"/>
          <w:sz w:val="26"/>
          <w:szCs w:val="26"/>
          <w:lang w:eastAsia="it-IT"/>
        </w:rPr>
      </w:pPr>
    </w:p>
    <w:p w:rsidR="00061B84" w:rsidRPr="00061B84" w:rsidRDefault="00061B84" w:rsidP="006407B3">
      <w:pPr>
        <w:shd w:val="clear" w:color="auto" w:fill="FFFFFF"/>
        <w:spacing w:after="0" w:line="360" w:lineRule="atLeast"/>
        <w:jc w:val="both"/>
        <w:rPr>
          <w:rFonts w:ascii="Georgia" w:eastAsia="Times New Roman" w:hAnsi="Georgia" w:cs="Times New Roman"/>
          <w:sz w:val="26"/>
          <w:szCs w:val="26"/>
          <w:lang w:eastAsia="it-IT"/>
        </w:rPr>
      </w:pPr>
      <w:r w:rsidRPr="006407B3">
        <w:rPr>
          <w:rFonts w:ascii="Georgia" w:eastAsia="Times New Roman" w:hAnsi="Georgia" w:cs="Times New Roman"/>
          <w:b/>
          <w:sz w:val="26"/>
          <w:szCs w:val="26"/>
          <w:lang w:eastAsia="it-IT"/>
        </w:rPr>
        <w:t>MERCOLEDI’ 7</w:t>
      </w:r>
      <w:r w:rsidRPr="00061B84">
        <w:rPr>
          <w:rFonts w:ascii="Georgia" w:eastAsia="Times New Roman" w:hAnsi="Georgia" w:cs="Times New Roman"/>
          <w:sz w:val="26"/>
          <w:szCs w:val="26"/>
          <w:lang w:eastAsia="it-IT"/>
        </w:rPr>
        <w:t>: attività dislocate in diversi luoghi della città di Asti e del territorio della provincia</w:t>
      </w:r>
    </w:p>
    <w:p w:rsidR="00061B84" w:rsidRPr="00061B84" w:rsidRDefault="00061B84" w:rsidP="006407B3">
      <w:pPr>
        <w:shd w:val="clear" w:color="auto" w:fill="FFFFFF"/>
        <w:spacing w:after="0" w:line="360" w:lineRule="atLeast"/>
        <w:jc w:val="both"/>
        <w:rPr>
          <w:rFonts w:ascii="Georgia" w:eastAsia="Times New Roman" w:hAnsi="Georgia" w:cs="Times New Roman"/>
          <w:sz w:val="26"/>
          <w:szCs w:val="26"/>
          <w:lang w:eastAsia="it-IT"/>
        </w:rPr>
      </w:pPr>
      <w:r w:rsidRPr="00061B84">
        <w:rPr>
          <w:rFonts w:ascii="Georgia" w:eastAsia="Times New Roman" w:hAnsi="Georgia" w:cs="Times New Roman"/>
          <w:sz w:val="26"/>
          <w:szCs w:val="26"/>
          <w:lang w:eastAsia="it-IT"/>
        </w:rPr>
        <w:t>In particolare, ad Asti, dalle 9, in Piazza San Secondo, le scuole potranno avere un piccolo spazio sotto i portici per esporre elaborati prodotti sul tema bullismo. Durante la mattinata gli alunni presenti potranno visitare la mostra in Comune, i banchetti e le esposizioni delle altre scuole, ascoltare la musica e le canzoni eseguite in piazza dagli studenti della curvatura musicale del Liceo Artistico.</w:t>
      </w:r>
    </w:p>
    <w:p w:rsidR="00061B84" w:rsidRPr="00061B84" w:rsidRDefault="00061B84" w:rsidP="006407B3">
      <w:pPr>
        <w:shd w:val="clear" w:color="auto" w:fill="FFFFFF"/>
        <w:spacing w:after="0" w:line="360" w:lineRule="atLeast"/>
        <w:jc w:val="both"/>
        <w:rPr>
          <w:rFonts w:ascii="Georgia" w:eastAsia="Times New Roman" w:hAnsi="Georgia" w:cs="Times New Roman"/>
          <w:sz w:val="26"/>
          <w:szCs w:val="26"/>
          <w:lang w:eastAsia="it-IT"/>
        </w:rPr>
      </w:pPr>
      <w:r w:rsidRPr="00061B84">
        <w:rPr>
          <w:rFonts w:ascii="Georgia" w:eastAsia="Times New Roman" w:hAnsi="Georgia" w:cs="Times New Roman"/>
          <w:sz w:val="26"/>
          <w:szCs w:val="26"/>
          <w:lang w:eastAsia="it-IT"/>
        </w:rPr>
        <w:t xml:space="preserve">Alle ore 11 in punto le campane della Città e di tutta la Diocesi, di Asti ma anche quella di Acqui, suoneranno per dare il via al flash </w:t>
      </w:r>
      <w:proofErr w:type="spellStart"/>
      <w:r w:rsidRPr="00061B84">
        <w:rPr>
          <w:rFonts w:ascii="Georgia" w:eastAsia="Times New Roman" w:hAnsi="Georgia" w:cs="Times New Roman"/>
          <w:sz w:val="26"/>
          <w:szCs w:val="26"/>
          <w:lang w:eastAsia="it-IT"/>
        </w:rPr>
        <w:t>mob</w:t>
      </w:r>
      <w:proofErr w:type="spellEnd"/>
      <w:r w:rsidRPr="00061B84">
        <w:rPr>
          <w:rFonts w:ascii="Georgia" w:eastAsia="Times New Roman" w:hAnsi="Georgia" w:cs="Times New Roman"/>
          <w:sz w:val="26"/>
          <w:szCs w:val="26"/>
          <w:lang w:eastAsia="it-IT"/>
        </w:rPr>
        <w:t xml:space="preserve"> (circa 5 minuti), al termine del quale la senatrice Elena Ferrara visionerà gli elaborati esposti in piazza e la mostra. La mattinata proseguirà fino ad esaurimento delle attività musicali ed</w:t>
      </w:r>
      <w:r w:rsidRPr="00061B84">
        <w:rPr>
          <w:rFonts w:ascii="Georgia" w:eastAsia="Times New Roman" w:hAnsi="Georgia" w:cs="Times New Roman"/>
          <w:sz w:val="26"/>
          <w:szCs w:val="26"/>
          <w:lang w:eastAsia="it-IT"/>
        </w:rPr>
        <w:br/>
        <w:t>artistiche (intorno alle ore 14).</w:t>
      </w:r>
    </w:p>
    <w:p w:rsidR="00061B84" w:rsidRPr="00061B84" w:rsidRDefault="00061B84" w:rsidP="00061B84">
      <w:pPr>
        <w:shd w:val="clear" w:color="auto" w:fill="FFFFFF"/>
        <w:spacing w:after="0" w:line="360" w:lineRule="atLeast"/>
        <w:rPr>
          <w:rFonts w:ascii="Georgia" w:eastAsia="Times New Roman" w:hAnsi="Georgia" w:cs="Times New Roman"/>
          <w:sz w:val="26"/>
          <w:szCs w:val="26"/>
          <w:lang w:eastAsia="it-IT"/>
        </w:rPr>
      </w:pPr>
      <w:r w:rsidRPr="00061B84">
        <w:rPr>
          <w:rFonts w:ascii="Georgia" w:eastAsia="Times New Roman" w:hAnsi="Georgia" w:cs="Times New Roman"/>
          <w:sz w:val="26"/>
          <w:szCs w:val="26"/>
          <w:lang w:eastAsia="it-IT"/>
        </w:rPr>
        <w:t xml:space="preserve">Intanto, dalle 11.30, al Polo Universitario Rita Levi Montalcini, si svolgerà un convegno aperto alle Scuole Secondarie di II grado con partecipazione delle autorità, della Senatrice Elena Ferrara, promotrice della legge sul bullismo, dello scrittore Jacopo </w:t>
      </w:r>
      <w:proofErr w:type="spellStart"/>
      <w:r w:rsidRPr="00061B84">
        <w:rPr>
          <w:rFonts w:ascii="Georgia" w:eastAsia="Times New Roman" w:hAnsi="Georgia" w:cs="Times New Roman"/>
          <w:sz w:val="26"/>
          <w:szCs w:val="26"/>
          <w:lang w:eastAsia="it-IT"/>
        </w:rPr>
        <w:t>Barison</w:t>
      </w:r>
      <w:proofErr w:type="spellEnd"/>
      <w:r w:rsidRPr="00061B84">
        <w:rPr>
          <w:rFonts w:ascii="Georgia" w:eastAsia="Times New Roman" w:hAnsi="Georgia" w:cs="Times New Roman"/>
          <w:sz w:val="26"/>
          <w:szCs w:val="26"/>
          <w:lang w:eastAsia="it-IT"/>
        </w:rPr>
        <w:t>. Durante il convegno saranno inseriti brevi sketch teatrali a cura della Consulta Provinciale degli Studenti in col</w:t>
      </w:r>
      <w:r w:rsidR="006407B3">
        <w:rPr>
          <w:rFonts w:ascii="Georgia" w:eastAsia="Times New Roman" w:hAnsi="Georgia" w:cs="Times New Roman"/>
          <w:sz w:val="26"/>
          <w:szCs w:val="26"/>
          <w:lang w:eastAsia="it-IT"/>
        </w:rPr>
        <w:t xml:space="preserve">laborazione col gruppo teatrale </w:t>
      </w:r>
      <w:r w:rsidRPr="00061B84">
        <w:rPr>
          <w:rFonts w:ascii="Georgia" w:eastAsia="Times New Roman" w:hAnsi="Georgia" w:cs="Times New Roman"/>
          <w:sz w:val="26"/>
          <w:szCs w:val="26"/>
          <w:lang w:eastAsia="it-IT"/>
        </w:rPr>
        <w:t>del Liceo Classico.</w:t>
      </w:r>
      <w:r w:rsidRPr="00061B84">
        <w:rPr>
          <w:rFonts w:ascii="Georgia" w:eastAsia="Times New Roman" w:hAnsi="Georgia" w:cs="Times New Roman"/>
          <w:sz w:val="26"/>
          <w:szCs w:val="26"/>
          <w:lang w:eastAsia="it-IT"/>
        </w:rPr>
        <w:br/>
        <w:t>Sarà il blu a caratterizzare la giornata, anche degli abiti dei partecipanti.</w:t>
      </w:r>
    </w:p>
    <w:p w:rsidR="006407B3" w:rsidRDefault="006407B3" w:rsidP="00061B84">
      <w:pPr>
        <w:shd w:val="clear" w:color="auto" w:fill="FFFFFF"/>
        <w:spacing w:after="0" w:line="360" w:lineRule="atLeast"/>
        <w:rPr>
          <w:rFonts w:ascii="Georgia" w:eastAsia="Times New Roman" w:hAnsi="Georgia" w:cs="Times New Roman"/>
          <w:sz w:val="26"/>
          <w:szCs w:val="26"/>
          <w:lang w:eastAsia="it-IT"/>
        </w:rPr>
      </w:pPr>
    </w:p>
    <w:p w:rsidR="00061B84" w:rsidRPr="00061B84" w:rsidRDefault="00061B84" w:rsidP="006407B3">
      <w:pPr>
        <w:shd w:val="clear" w:color="auto" w:fill="FFFFFF"/>
        <w:spacing w:after="0" w:line="360" w:lineRule="atLeast"/>
        <w:jc w:val="both"/>
        <w:rPr>
          <w:rFonts w:ascii="Georgia" w:eastAsia="Times New Roman" w:hAnsi="Georgia" w:cs="Times New Roman"/>
          <w:sz w:val="26"/>
          <w:szCs w:val="26"/>
          <w:lang w:eastAsia="it-IT"/>
        </w:rPr>
      </w:pPr>
      <w:r w:rsidRPr="006407B3">
        <w:rPr>
          <w:rFonts w:ascii="Georgia" w:eastAsia="Times New Roman" w:hAnsi="Georgia" w:cs="Times New Roman"/>
          <w:b/>
          <w:sz w:val="26"/>
          <w:szCs w:val="26"/>
          <w:lang w:eastAsia="it-IT"/>
        </w:rPr>
        <w:t>GIOVEDI’ 8</w:t>
      </w:r>
      <w:r w:rsidRPr="00061B84">
        <w:rPr>
          <w:rFonts w:ascii="Georgia" w:eastAsia="Times New Roman" w:hAnsi="Georgia" w:cs="Times New Roman"/>
          <w:sz w:val="26"/>
          <w:szCs w:val="26"/>
          <w:lang w:eastAsia="it-IT"/>
        </w:rPr>
        <w:t>: All’</w:t>
      </w:r>
      <w:proofErr w:type="spellStart"/>
      <w:r w:rsidRPr="00061B84">
        <w:rPr>
          <w:rFonts w:ascii="Georgia" w:eastAsia="Times New Roman" w:hAnsi="Georgia" w:cs="Times New Roman"/>
          <w:sz w:val="26"/>
          <w:szCs w:val="26"/>
          <w:lang w:eastAsia="it-IT"/>
        </w:rPr>
        <w:t>Informagiovani</w:t>
      </w:r>
      <w:proofErr w:type="spellEnd"/>
      <w:r w:rsidRPr="00061B84">
        <w:rPr>
          <w:rFonts w:ascii="Georgia" w:eastAsia="Times New Roman" w:hAnsi="Georgia" w:cs="Times New Roman"/>
          <w:sz w:val="26"/>
          <w:szCs w:val="26"/>
          <w:lang w:eastAsia="it-IT"/>
        </w:rPr>
        <w:t xml:space="preserve"> di Asti, alle 18.00 si terrà un Convegno per la cittadinanza astigiana con le associazioni che si occupano di Educazione. Tale convegno sarà aperto anche agli studenti e darà la possibilità di acquisire un credito formativo, alle 21.00 nella stessa location si terrà una seconda conferenza dedicata ai genitori.</w:t>
      </w:r>
    </w:p>
    <w:p w:rsidR="00061B84" w:rsidRPr="00061B84" w:rsidRDefault="00061B84" w:rsidP="00061B84">
      <w:pPr>
        <w:shd w:val="clear" w:color="auto" w:fill="FFFFFF"/>
        <w:spacing w:after="0" w:line="360" w:lineRule="atLeast"/>
        <w:rPr>
          <w:rFonts w:ascii="Georgia" w:eastAsia="Times New Roman" w:hAnsi="Georgia" w:cs="Times New Roman"/>
          <w:sz w:val="26"/>
          <w:szCs w:val="26"/>
          <w:lang w:eastAsia="it-IT"/>
        </w:rPr>
      </w:pPr>
    </w:p>
    <w:p w:rsidR="00107AA1" w:rsidRDefault="00107AA1">
      <w:bookmarkStart w:id="0" w:name="_GoBack"/>
      <w:bookmarkEnd w:id="0"/>
    </w:p>
    <w:sectPr w:rsidR="00107AA1" w:rsidSect="006407B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2DD2"/>
    <w:multiLevelType w:val="multilevel"/>
    <w:tmpl w:val="1E8A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06E27"/>
    <w:multiLevelType w:val="multilevel"/>
    <w:tmpl w:val="31A6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F0D12"/>
    <w:multiLevelType w:val="multilevel"/>
    <w:tmpl w:val="17F8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84"/>
    <w:rsid w:val="00061B84"/>
    <w:rsid w:val="00107AA1"/>
    <w:rsid w:val="006407B3"/>
    <w:rsid w:val="007A66C0"/>
    <w:rsid w:val="007F6B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1B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1B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22248">
      <w:bodyDiv w:val="1"/>
      <w:marLeft w:val="0"/>
      <w:marRight w:val="0"/>
      <w:marTop w:val="0"/>
      <w:marBottom w:val="0"/>
      <w:divBdr>
        <w:top w:val="none" w:sz="0" w:space="0" w:color="auto"/>
        <w:left w:val="none" w:sz="0" w:space="0" w:color="auto"/>
        <w:bottom w:val="none" w:sz="0" w:space="0" w:color="auto"/>
        <w:right w:val="none" w:sz="0" w:space="0" w:color="auto"/>
      </w:divBdr>
      <w:divsChild>
        <w:div w:id="1330910080">
          <w:marLeft w:val="0"/>
          <w:marRight w:val="0"/>
          <w:marTop w:val="0"/>
          <w:marBottom w:val="0"/>
          <w:divBdr>
            <w:top w:val="none" w:sz="0" w:space="0" w:color="auto"/>
            <w:left w:val="none" w:sz="0" w:space="0" w:color="auto"/>
            <w:bottom w:val="none" w:sz="0" w:space="0" w:color="auto"/>
            <w:right w:val="none" w:sz="0" w:space="0" w:color="auto"/>
          </w:divBdr>
          <w:divsChild>
            <w:div w:id="188225927">
              <w:marLeft w:val="0"/>
              <w:marRight w:val="0"/>
              <w:marTop w:val="0"/>
              <w:marBottom w:val="0"/>
              <w:divBdr>
                <w:top w:val="none" w:sz="0" w:space="0" w:color="auto"/>
                <w:left w:val="none" w:sz="0" w:space="0" w:color="auto"/>
                <w:bottom w:val="none" w:sz="0" w:space="0" w:color="auto"/>
                <w:right w:val="none" w:sz="0" w:space="0" w:color="auto"/>
              </w:divBdr>
              <w:divsChild>
                <w:div w:id="1572539830">
                  <w:marLeft w:val="0"/>
                  <w:marRight w:val="0"/>
                  <w:marTop w:val="0"/>
                  <w:marBottom w:val="0"/>
                  <w:divBdr>
                    <w:top w:val="none" w:sz="0" w:space="0" w:color="auto"/>
                    <w:left w:val="none" w:sz="0" w:space="0" w:color="auto"/>
                    <w:bottom w:val="none" w:sz="0" w:space="0" w:color="auto"/>
                    <w:right w:val="none" w:sz="0" w:space="0" w:color="auto"/>
                  </w:divBdr>
                  <w:divsChild>
                    <w:div w:id="488981419">
                      <w:marLeft w:val="0"/>
                      <w:marRight w:val="0"/>
                      <w:marTop w:val="0"/>
                      <w:marBottom w:val="0"/>
                      <w:divBdr>
                        <w:top w:val="none" w:sz="0" w:space="0" w:color="auto"/>
                        <w:left w:val="none" w:sz="0" w:space="0" w:color="auto"/>
                        <w:bottom w:val="none" w:sz="0" w:space="0" w:color="auto"/>
                        <w:right w:val="none" w:sz="0" w:space="0" w:color="auto"/>
                      </w:divBdr>
                      <w:divsChild>
                        <w:div w:id="1784224274">
                          <w:marLeft w:val="0"/>
                          <w:marRight w:val="0"/>
                          <w:marTop w:val="0"/>
                          <w:marBottom w:val="0"/>
                          <w:divBdr>
                            <w:top w:val="none" w:sz="0" w:space="0" w:color="auto"/>
                            <w:left w:val="none" w:sz="0" w:space="0" w:color="auto"/>
                            <w:bottom w:val="none" w:sz="0" w:space="0" w:color="auto"/>
                            <w:right w:val="none" w:sz="0" w:space="0" w:color="auto"/>
                          </w:divBdr>
                        </w:div>
                      </w:divsChild>
                    </w:div>
                    <w:div w:id="847140914">
                      <w:marLeft w:val="0"/>
                      <w:marRight w:val="0"/>
                      <w:marTop w:val="0"/>
                      <w:marBottom w:val="0"/>
                      <w:divBdr>
                        <w:top w:val="none" w:sz="0" w:space="0" w:color="auto"/>
                        <w:left w:val="none" w:sz="0" w:space="0" w:color="auto"/>
                        <w:bottom w:val="none" w:sz="0" w:space="0" w:color="auto"/>
                        <w:right w:val="none" w:sz="0" w:space="0" w:color="auto"/>
                      </w:divBdr>
                    </w:div>
                    <w:div w:id="1743673827">
                      <w:marLeft w:val="0"/>
                      <w:marRight w:val="0"/>
                      <w:marTop w:val="0"/>
                      <w:marBottom w:val="0"/>
                      <w:divBdr>
                        <w:top w:val="none" w:sz="0" w:space="0" w:color="auto"/>
                        <w:left w:val="none" w:sz="0" w:space="0" w:color="auto"/>
                        <w:bottom w:val="none" w:sz="0" w:space="0" w:color="auto"/>
                        <w:right w:val="none" w:sz="0" w:space="0" w:color="auto"/>
                      </w:divBdr>
                      <w:divsChild>
                        <w:div w:id="512763135">
                          <w:marLeft w:val="0"/>
                          <w:marRight w:val="0"/>
                          <w:marTop w:val="0"/>
                          <w:marBottom w:val="0"/>
                          <w:divBdr>
                            <w:top w:val="none" w:sz="0" w:space="0" w:color="auto"/>
                            <w:left w:val="none" w:sz="0" w:space="0" w:color="auto"/>
                            <w:bottom w:val="none" w:sz="0" w:space="0" w:color="auto"/>
                            <w:right w:val="none" w:sz="0" w:space="0" w:color="auto"/>
                          </w:divBdr>
                        </w:div>
                      </w:divsChild>
                    </w:div>
                    <w:div w:id="228883053">
                      <w:marLeft w:val="0"/>
                      <w:marRight w:val="0"/>
                      <w:marTop w:val="0"/>
                      <w:marBottom w:val="0"/>
                      <w:divBdr>
                        <w:top w:val="none" w:sz="0" w:space="0" w:color="auto"/>
                        <w:left w:val="none" w:sz="0" w:space="0" w:color="auto"/>
                        <w:bottom w:val="none" w:sz="0" w:space="0" w:color="auto"/>
                        <w:right w:val="none" w:sz="0" w:space="0" w:color="auto"/>
                      </w:divBdr>
                    </w:div>
                    <w:div w:id="698747960">
                      <w:marLeft w:val="0"/>
                      <w:marRight w:val="0"/>
                      <w:marTop w:val="0"/>
                      <w:marBottom w:val="0"/>
                      <w:divBdr>
                        <w:top w:val="none" w:sz="0" w:space="0" w:color="auto"/>
                        <w:left w:val="none" w:sz="0" w:space="0" w:color="auto"/>
                        <w:bottom w:val="none" w:sz="0" w:space="0" w:color="auto"/>
                        <w:right w:val="none" w:sz="0" w:space="0" w:color="auto"/>
                      </w:divBdr>
                      <w:divsChild>
                        <w:div w:id="1879201121">
                          <w:marLeft w:val="0"/>
                          <w:marRight w:val="0"/>
                          <w:marTop w:val="0"/>
                          <w:marBottom w:val="0"/>
                          <w:divBdr>
                            <w:top w:val="none" w:sz="0" w:space="0" w:color="auto"/>
                            <w:left w:val="none" w:sz="0" w:space="0" w:color="auto"/>
                            <w:bottom w:val="none" w:sz="0" w:space="0" w:color="auto"/>
                            <w:right w:val="none" w:sz="0" w:space="0" w:color="auto"/>
                          </w:divBdr>
                        </w:div>
                        <w:div w:id="401220018">
                          <w:marLeft w:val="0"/>
                          <w:marRight w:val="0"/>
                          <w:marTop w:val="0"/>
                          <w:marBottom w:val="0"/>
                          <w:divBdr>
                            <w:top w:val="none" w:sz="0" w:space="0" w:color="auto"/>
                            <w:left w:val="none" w:sz="0" w:space="0" w:color="auto"/>
                            <w:bottom w:val="none" w:sz="0" w:space="0" w:color="auto"/>
                            <w:right w:val="none" w:sz="0" w:space="0" w:color="auto"/>
                          </w:divBdr>
                          <w:divsChild>
                            <w:div w:id="1818376669">
                              <w:marLeft w:val="0"/>
                              <w:marRight w:val="150"/>
                              <w:marTop w:val="0"/>
                              <w:marBottom w:val="150"/>
                              <w:divBdr>
                                <w:top w:val="none" w:sz="0" w:space="0" w:color="auto"/>
                                <w:left w:val="none" w:sz="0" w:space="0" w:color="auto"/>
                                <w:bottom w:val="none" w:sz="0" w:space="0" w:color="auto"/>
                                <w:right w:val="none" w:sz="0" w:space="0" w:color="auto"/>
                              </w:divBdr>
                              <w:divsChild>
                                <w:div w:id="441992563">
                                  <w:marLeft w:val="0"/>
                                  <w:marRight w:val="0"/>
                                  <w:marTop w:val="0"/>
                                  <w:marBottom w:val="0"/>
                                  <w:divBdr>
                                    <w:top w:val="none" w:sz="0" w:space="0" w:color="auto"/>
                                    <w:left w:val="none" w:sz="0" w:space="0" w:color="auto"/>
                                    <w:bottom w:val="none" w:sz="0" w:space="0" w:color="auto"/>
                                    <w:right w:val="none" w:sz="0" w:space="0" w:color="auto"/>
                                  </w:divBdr>
                                </w:div>
                              </w:divsChild>
                            </w:div>
                            <w:div w:id="156043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2018-02-02T07:12:00Z</dcterms:created>
  <dcterms:modified xsi:type="dcterms:W3CDTF">2018-02-02T07:18:00Z</dcterms:modified>
</cp:coreProperties>
</file>