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6" w:rsidRPr="00781576" w:rsidRDefault="00781576" w:rsidP="00781576">
      <w:pPr>
        <w:pStyle w:val="Titolo2"/>
        <w:jc w:val="right"/>
        <w:rPr>
          <w:sz w:val="22"/>
          <w:szCs w:val="22"/>
        </w:rPr>
      </w:pPr>
      <w:r w:rsidRPr="00781576">
        <w:rPr>
          <w:sz w:val="22"/>
          <w:szCs w:val="22"/>
        </w:rPr>
        <w:t>AGLI AMBITI TERRITORIALI NAZIONALI</w:t>
      </w:r>
    </w:p>
    <w:p w:rsidR="00781576" w:rsidRDefault="00781576" w:rsidP="00781576">
      <w:pPr>
        <w:jc w:val="right"/>
      </w:pPr>
      <w:r w:rsidRPr="00781576">
        <w:t>AI DIRIGENTI SCOLASTICI DI OGNI ORDINE</w:t>
      </w:r>
    </w:p>
    <w:p w:rsidR="00781576" w:rsidRDefault="00781576" w:rsidP="00781576">
      <w:pPr>
        <w:jc w:val="right"/>
      </w:pPr>
      <w:r>
        <w:t>E GRADO DELLA PROVINCIA</w:t>
      </w:r>
    </w:p>
    <w:p w:rsidR="00781576" w:rsidRDefault="00781576" w:rsidP="00781576">
      <w:pPr>
        <w:jc w:val="right"/>
      </w:pPr>
      <w:r>
        <w:t>ALL’UFFICIO URP</w:t>
      </w:r>
      <w:r>
        <w:tab/>
        <w:t>SEDE</w:t>
      </w:r>
    </w:p>
    <w:p w:rsidR="00781576" w:rsidRDefault="00781576" w:rsidP="00781576">
      <w:pPr>
        <w:jc w:val="right"/>
      </w:pPr>
      <w:r>
        <w:t>ALLE OO.SS. COMPARTO SCUOLA</w:t>
      </w:r>
    </w:p>
    <w:p w:rsidR="00781576" w:rsidRPr="00781576" w:rsidRDefault="00781576" w:rsidP="00781576">
      <w:pPr>
        <w:jc w:val="right"/>
      </w:pPr>
      <w:r>
        <w:t xml:space="preserve">ALL’ALBO </w:t>
      </w:r>
      <w:r>
        <w:tab/>
        <w:t>SEDE</w:t>
      </w:r>
    </w:p>
    <w:p w:rsidR="00781576" w:rsidRPr="00781576" w:rsidRDefault="00781576" w:rsidP="00781576">
      <w:pPr>
        <w:jc w:val="right"/>
      </w:pPr>
    </w:p>
    <w:p w:rsidR="005943DF" w:rsidRDefault="00781576" w:rsidP="005943DF">
      <w:pPr>
        <w:pStyle w:val="Titol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AVVISO URGENT</w:t>
      </w:r>
      <w:r w:rsidR="005943DF" w:rsidRPr="005943DF">
        <w:rPr>
          <w:b/>
          <w:sz w:val="22"/>
          <w:szCs w:val="22"/>
        </w:rPr>
        <w:t>E</w:t>
      </w:r>
    </w:p>
    <w:p w:rsidR="006613CC" w:rsidRPr="006613CC" w:rsidRDefault="006613CC" w:rsidP="006613CC"/>
    <w:p w:rsidR="00781576" w:rsidRDefault="00781576" w:rsidP="005943DF">
      <w:pPr>
        <w:rPr>
          <w:b/>
          <w:szCs w:val="22"/>
          <w:u w:val="single"/>
        </w:rPr>
      </w:pPr>
      <w:r>
        <w:rPr>
          <w:szCs w:val="22"/>
        </w:rPr>
        <w:t xml:space="preserve">SI COMUNICA A TUTTI I DOCENTI CHE HANNO PRESENTATO, PRESSO LO SCRIVENTE AMBITO TERRITORIALE, ISTANZA DI TENTATIVO DI CONCILIAZIONE AVVERSO LE OPERAZIONI DI MOBILITA’ RELATIVE ALL’A.S. 2016/2017, CHE LE PROCEDURE CONCILIATIVE SARANNO EFFETTUATE PRESSO I NOSTRI UFFICI DI </w:t>
      </w:r>
      <w:r>
        <w:rPr>
          <w:b/>
          <w:szCs w:val="22"/>
          <w:u w:val="single"/>
        </w:rPr>
        <w:t>BIELLA, CORSO PELLA 4 – 2° PIANO.</w:t>
      </w:r>
    </w:p>
    <w:p w:rsidR="00781576" w:rsidRDefault="00781576" w:rsidP="005943DF">
      <w:pPr>
        <w:rPr>
          <w:b/>
          <w:szCs w:val="22"/>
          <w:u w:val="single"/>
        </w:rPr>
      </w:pPr>
    </w:p>
    <w:p w:rsidR="00781576" w:rsidRDefault="00781576" w:rsidP="006613CC">
      <w:pPr>
        <w:spacing w:line="480" w:lineRule="auto"/>
        <w:rPr>
          <w:szCs w:val="22"/>
        </w:rPr>
      </w:pPr>
      <w:r w:rsidRPr="00781576">
        <w:rPr>
          <w:szCs w:val="22"/>
          <w:u w:val="single"/>
        </w:rPr>
        <w:t>LA SEGRETERIA DI CONCILIAZIONE</w:t>
      </w:r>
      <w:r w:rsidR="00822AB2" w:rsidRPr="00781576">
        <w:rPr>
          <w:szCs w:val="22"/>
          <w:u w:val="single"/>
        </w:rPr>
        <w:t xml:space="preserve"> </w:t>
      </w:r>
      <w:r w:rsidRPr="00781576">
        <w:rPr>
          <w:szCs w:val="22"/>
          <w:u w:val="single"/>
        </w:rPr>
        <w:t>SEGUIRA’ IL SEGUENTE CALENDARIO</w:t>
      </w:r>
      <w:r>
        <w:rPr>
          <w:szCs w:val="22"/>
        </w:rPr>
        <w:t>:</w:t>
      </w:r>
    </w:p>
    <w:p w:rsidR="00016681" w:rsidRDefault="00781576" w:rsidP="006613CC">
      <w:pPr>
        <w:pStyle w:val="Paragrafoelenco"/>
        <w:numPr>
          <w:ilvl w:val="0"/>
          <w:numId w:val="9"/>
        </w:numPr>
        <w:spacing w:line="480" w:lineRule="auto"/>
        <w:rPr>
          <w:szCs w:val="22"/>
        </w:rPr>
      </w:pPr>
      <w:r>
        <w:rPr>
          <w:b/>
          <w:szCs w:val="22"/>
          <w:u w:val="single"/>
        </w:rPr>
        <w:t xml:space="preserve">SCUOLA INFANZIA </w:t>
      </w:r>
      <w:r w:rsidRPr="00781576">
        <w:rPr>
          <w:b/>
          <w:szCs w:val="22"/>
          <w:u w:val="single"/>
        </w:rPr>
        <w:t>E PRIMARIA</w:t>
      </w:r>
      <w:r>
        <w:rPr>
          <w:b/>
          <w:szCs w:val="22"/>
          <w:u w:val="single"/>
        </w:rPr>
        <w:t xml:space="preserve"> </w:t>
      </w:r>
      <w:r w:rsidRPr="00781576">
        <w:rPr>
          <w:szCs w:val="22"/>
        </w:rPr>
        <w:t>:</w:t>
      </w:r>
      <w:r>
        <w:rPr>
          <w:szCs w:val="22"/>
        </w:rPr>
        <w:tab/>
      </w:r>
      <w:r w:rsidRPr="00781576">
        <w:rPr>
          <w:szCs w:val="22"/>
        </w:rPr>
        <w:t xml:space="preserve">31 </w:t>
      </w:r>
      <w:r>
        <w:rPr>
          <w:szCs w:val="22"/>
        </w:rPr>
        <w:t xml:space="preserve">AGOSTO DALLE ORE </w:t>
      </w:r>
      <w:r w:rsidR="00746D91">
        <w:rPr>
          <w:szCs w:val="22"/>
        </w:rPr>
        <w:t>10,0</w:t>
      </w:r>
      <w:r>
        <w:rPr>
          <w:szCs w:val="22"/>
        </w:rPr>
        <w:t>0</w:t>
      </w:r>
    </w:p>
    <w:p w:rsidR="006613CC" w:rsidRDefault="006613CC" w:rsidP="006613CC">
      <w:pPr>
        <w:pStyle w:val="Paragrafoelenco"/>
        <w:numPr>
          <w:ilvl w:val="0"/>
          <w:numId w:val="9"/>
        </w:numPr>
        <w:spacing w:line="480" w:lineRule="auto"/>
        <w:rPr>
          <w:szCs w:val="22"/>
        </w:rPr>
      </w:pPr>
      <w:r>
        <w:rPr>
          <w:b/>
          <w:szCs w:val="22"/>
          <w:u w:val="single"/>
        </w:rPr>
        <w:t xml:space="preserve">SCUOLA SECONDARIA DI PRIMO GRADO </w:t>
      </w:r>
      <w:r>
        <w:rPr>
          <w:szCs w:val="22"/>
        </w:rPr>
        <w:t>: 31 AGOSTO DALLE ORE 14,30</w:t>
      </w:r>
    </w:p>
    <w:p w:rsidR="006613CC" w:rsidRDefault="006613CC" w:rsidP="006613CC">
      <w:pPr>
        <w:spacing w:line="480" w:lineRule="auto"/>
        <w:rPr>
          <w:szCs w:val="22"/>
        </w:rPr>
      </w:pPr>
      <w:r>
        <w:rPr>
          <w:szCs w:val="22"/>
        </w:rPr>
        <w:t>AGLI INTERESSATI SARA’ TRASMESSA APPOSITA CONVOCAZIONE.</w:t>
      </w:r>
    </w:p>
    <w:p w:rsidR="006613CC" w:rsidRPr="006613CC" w:rsidRDefault="006613CC" w:rsidP="006613CC">
      <w:pPr>
        <w:rPr>
          <w:szCs w:val="22"/>
        </w:rPr>
      </w:pPr>
      <w:r>
        <w:rPr>
          <w:szCs w:val="22"/>
        </w:rPr>
        <w:t>SI COMUNICA CHE, IN CASO DI IMPOSSIBILITA’ A PRESENTARSI, GLI INTERESSATI POTRANNO ESSERE RAPPRESENTATI DA ALTRO SOGGETTO MUNITO DI DELEGA E COPIA DI UN DOCUMENTO DI IDENTITA’ DEL DELEGANTE.</w:t>
      </w:r>
    </w:p>
    <w:p w:rsidR="005943DF" w:rsidRDefault="00781281" w:rsidP="005943DF">
      <w:pPr>
        <w:pStyle w:val="Firmato"/>
        <w:rPr>
          <w:color w:val="auto"/>
        </w:rPr>
      </w:pPr>
      <w:r>
        <w:rPr>
          <w:color w:val="auto"/>
        </w:rPr>
        <w:t xml:space="preserve">f.to </w:t>
      </w:r>
      <w:bookmarkStart w:id="0" w:name="_GoBack"/>
      <w:bookmarkEnd w:id="0"/>
      <w:r w:rsidR="006613CC">
        <w:rPr>
          <w:color w:val="auto"/>
        </w:rPr>
        <w:t>IL DIRIGENTE</w:t>
      </w:r>
    </w:p>
    <w:p w:rsidR="006613CC" w:rsidRDefault="006613CC" w:rsidP="005943DF">
      <w:pPr>
        <w:pStyle w:val="Firmato"/>
        <w:rPr>
          <w:color w:val="auto"/>
        </w:rPr>
      </w:pPr>
      <w:r>
        <w:rPr>
          <w:color w:val="auto"/>
        </w:rPr>
        <w:t>Marco Zanotti</w:t>
      </w:r>
    </w:p>
    <w:p w:rsidR="00592CDF" w:rsidRPr="005943DF" w:rsidRDefault="00592CDF" w:rsidP="005943DF">
      <w:pPr>
        <w:pStyle w:val="Firmato"/>
        <w:rPr>
          <w:color w:val="auto"/>
        </w:rPr>
      </w:pPr>
    </w:p>
    <w:sectPr w:rsidR="00592CDF" w:rsidRPr="005943D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8E" w:rsidRDefault="00103F8E" w:rsidP="00735857">
      <w:pPr>
        <w:spacing w:after="0" w:line="240" w:lineRule="auto"/>
      </w:pPr>
      <w:r>
        <w:separator/>
      </w:r>
    </w:p>
  </w:endnote>
  <w:endnote w:type="continuationSeparator" w:id="0">
    <w:p w:rsidR="00103F8E" w:rsidRDefault="00103F8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ECB9A27" wp14:editId="33E5876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50056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943DF" w:rsidRDefault="005943D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Segreteria di conciliazione: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antonella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coda</w:t>
                              </w:r>
                            </w:p>
                            <w:p w:rsidR="0072653A" w:rsidRPr="0072653A" w:rsidRDefault="005943D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8484822</w:t>
                              </w:r>
                            </w:p>
                            <w:p w:rsidR="0072653A" w:rsidRPr="0072653A" w:rsidRDefault="005943D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antonella.coda.bi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Default="0050056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943DF" w:rsidRDefault="005943D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Segreteria di conciliazione: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antonella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coda</w:t>
                        </w:r>
                      </w:p>
                      <w:p w:rsidR="0072653A" w:rsidRPr="0072653A" w:rsidRDefault="005943D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8484822</w:t>
                        </w:r>
                      </w:p>
                      <w:p w:rsidR="0072653A" w:rsidRPr="0072653A" w:rsidRDefault="005943D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antonella.coda.bi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8128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787A3CE" wp14:editId="79A3CA3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8E" w:rsidRDefault="00103F8E" w:rsidP="00735857">
      <w:pPr>
        <w:spacing w:after="0" w:line="240" w:lineRule="auto"/>
      </w:pPr>
      <w:r>
        <w:separator/>
      </w:r>
    </w:p>
  </w:footnote>
  <w:footnote w:type="continuationSeparator" w:id="0">
    <w:p w:rsidR="00103F8E" w:rsidRDefault="00103F8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608AB06" wp14:editId="6595B42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B2D5E77" wp14:editId="568DBF5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F24AB8" wp14:editId="68292DB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B91522F" wp14:editId="310AA38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0302C57" wp14:editId="5321C53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197D75A" wp14:editId="492D70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4A6"/>
    <w:multiLevelType w:val="hybridMultilevel"/>
    <w:tmpl w:val="3514CC90"/>
    <w:lvl w:ilvl="0" w:tplc="547A5BC6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C0AE4"/>
    <w:multiLevelType w:val="hybridMultilevel"/>
    <w:tmpl w:val="1E2A8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A33"/>
    <w:multiLevelType w:val="singleLevel"/>
    <w:tmpl w:val="1932D3F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2"/>
      </w:rPr>
    </w:lvl>
  </w:abstractNum>
  <w:abstractNum w:abstractNumId="3">
    <w:nsid w:val="53F649BD"/>
    <w:multiLevelType w:val="singleLevel"/>
    <w:tmpl w:val="1932D3F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2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7"/>
    <w:rsid w:val="00016681"/>
    <w:rsid w:val="00020ABB"/>
    <w:rsid w:val="00026754"/>
    <w:rsid w:val="00026DD8"/>
    <w:rsid w:val="000450F4"/>
    <w:rsid w:val="000634C3"/>
    <w:rsid w:val="00076B44"/>
    <w:rsid w:val="000D0E61"/>
    <w:rsid w:val="00103F8E"/>
    <w:rsid w:val="00104C46"/>
    <w:rsid w:val="00105DDA"/>
    <w:rsid w:val="0011154D"/>
    <w:rsid w:val="0012303C"/>
    <w:rsid w:val="00132C64"/>
    <w:rsid w:val="00156550"/>
    <w:rsid w:val="00171593"/>
    <w:rsid w:val="00171C98"/>
    <w:rsid w:val="00176BD8"/>
    <w:rsid w:val="00184B04"/>
    <w:rsid w:val="001C36C6"/>
    <w:rsid w:val="001F07E8"/>
    <w:rsid w:val="001F7063"/>
    <w:rsid w:val="00221772"/>
    <w:rsid w:val="002234E0"/>
    <w:rsid w:val="002271E0"/>
    <w:rsid w:val="0023363A"/>
    <w:rsid w:val="002460B0"/>
    <w:rsid w:val="00247A7F"/>
    <w:rsid w:val="002B72D4"/>
    <w:rsid w:val="002E17CA"/>
    <w:rsid w:val="00342B9D"/>
    <w:rsid w:val="00344018"/>
    <w:rsid w:val="00344177"/>
    <w:rsid w:val="00345336"/>
    <w:rsid w:val="00362060"/>
    <w:rsid w:val="003A43C4"/>
    <w:rsid w:val="003A7A01"/>
    <w:rsid w:val="003B07E1"/>
    <w:rsid w:val="003C0F1B"/>
    <w:rsid w:val="003D7057"/>
    <w:rsid w:val="00401A01"/>
    <w:rsid w:val="004237FD"/>
    <w:rsid w:val="00425ED9"/>
    <w:rsid w:val="004433E1"/>
    <w:rsid w:val="00455865"/>
    <w:rsid w:val="004873EF"/>
    <w:rsid w:val="004A5D7A"/>
    <w:rsid w:val="004C72D7"/>
    <w:rsid w:val="004C7A7D"/>
    <w:rsid w:val="004E032D"/>
    <w:rsid w:val="0050056C"/>
    <w:rsid w:val="00513C30"/>
    <w:rsid w:val="0054689F"/>
    <w:rsid w:val="005742D6"/>
    <w:rsid w:val="00592CDF"/>
    <w:rsid w:val="00594191"/>
    <w:rsid w:val="005943DF"/>
    <w:rsid w:val="005B2467"/>
    <w:rsid w:val="00606517"/>
    <w:rsid w:val="00653E89"/>
    <w:rsid w:val="006613CC"/>
    <w:rsid w:val="00684E03"/>
    <w:rsid w:val="006933CE"/>
    <w:rsid w:val="006C33DB"/>
    <w:rsid w:val="006C7F03"/>
    <w:rsid w:val="006D2294"/>
    <w:rsid w:val="006D5BCE"/>
    <w:rsid w:val="006E35AD"/>
    <w:rsid w:val="0072653A"/>
    <w:rsid w:val="00735857"/>
    <w:rsid w:val="00746D91"/>
    <w:rsid w:val="00764208"/>
    <w:rsid w:val="0077475F"/>
    <w:rsid w:val="00781281"/>
    <w:rsid w:val="00781576"/>
    <w:rsid w:val="007B0F03"/>
    <w:rsid w:val="008074E6"/>
    <w:rsid w:val="00822AB2"/>
    <w:rsid w:val="00833790"/>
    <w:rsid w:val="00864609"/>
    <w:rsid w:val="00887190"/>
    <w:rsid w:val="008B148F"/>
    <w:rsid w:val="008B6D2F"/>
    <w:rsid w:val="008F4B65"/>
    <w:rsid w:val="00917BFF"/>
    <w:rsid w:val="00920922"/>
    <w:rsid w:val="00924DAE"/>
    <w:rsid w:val="00930855"/>
    <w:rsid w:val="00957E18"/>
    <w:rsid w:val="00962406"/>
    <w:rsid w:val="00973138"/>
    <w:rsid w:val="00982B8F"/>
    <w:rsid w:val="00984E26"/>
    <w:rsid w:val="009E7176"/>
    <w:rsid w:val="00A036A6"/>
    <w:rsid w:val="00A05E12"/>
    <w:rsid w:val="00A53694"/>
    <w:rsid w:val="00A63ADA"/>
    <w:rsid w:val="00A77F69"/>
    <w:rsid w:val="00A82B7B"/>
    <w:rsid w:val="00A93438"/>
    <w:rsid w:val="00AB2323"/>
    <w:rsid w:val="00AD516B"/>
    <w:rsid w:val="00AF6D3E"/>
    <w:rsid w:val="00B01751"/>
    <w:rsid w:val="00B0311D"/>
    <w:rsid w:val="00B22FCF"/>
    <w:rsid w:val="00B442B8"/>
    <w:rsid w:val="00B9467A"/>
    <w:rsid w:val="00B960C7"/>
    <w:rsid w:val="00C13338"/>
    <w:rsid w:val="00C42C1D"/>
    <w:rsid w:val="00C900B6"/>
    <w:rsid w:val="00C94F10"/>
    <w:rsid w:val="00CB2980"/>
    <w:rsid w:val="00CB447C"/>
    <w:rsid w:val="00CC364F"/>
    <w:rsid w:val="00CC5943"/>
    <w:rsid w:val="00CD146C"/>
    <w:rsid w:val="00CE7F60"/>
    <w:rsid w:val="00CF590D"/>
    <w:rsid w:val="00D230BD"/>
    <w:rsid w:val="00D402CD"/>
    <w:rsid w:val="00D6370F"/>
    <w:rsid w:val="00D87D0A"/>
    <w:rsid w:val="00DB43F4"/>
    <w:rsid w:val="00DF38D4"/>
    <w:rsid w:val="00E20548"/>
    <w:rsid w:val="00E7598E"/>
    <w:rsid w:val="00E8176E"/>
    <w:rsid w:val="00EA2144"/>
    <w:rsid w:val="00EB552B"/>
    <w:rsid w:val="00F02835"/>
    <w:rsid w:val="00F06B1B"/>
    <w:rsid w:val="00F24949"/>
    <w:rsid w:val="00F4459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semiHidden/>
    <w:unhideWhenUsed/>
    <w:rsid w:val="005943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43DF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943DF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943DF"/>
    <w:rPr>
      <w:rFonts w:ascii="Times New Roman" w:eastAsia="Times New Roman" w:hAnsi="Times New Roman" w:cs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943DF"/>
    <w:pPr>
      <w:spacing w:after="0" w:line="360" w:lineRule="auto"/>
    </w:pPr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943DF"/>
    <w:rPr>
      <w:rFonts w:ascii="Times New Roman" w:eastAsia="Times New Roman" w:hAnsi="Times New Roman" w:cs="Times New Roman"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semiHidden/>
    <w:unhideWhenUsed/>
    <w:rsid w:val="005943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43DF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943DF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943DF"/>
    <w:rPr>
      <w:rFonts w:ascii="Times New Roman" w:eastAsia="Times New Roman" w:hAnsi="Times New Roman" w:cs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943DF"/>
    <w:pPr>
      <w:spacing w:after="0" w:line="360" w:lineRule="auto"/>
    </w:pPr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943DF"/>
    <w:rPr>
      <w:rFonts w:ascii="Times New Roman" w:eastAsia="Times New Roman" w:hAnsi="Times New Roman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09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1EA9-6920-4E69-A233-FBA57F6A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carta_intestata_firma_dirigente_uff10.dotx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2016-08-26T12:47:00Z</cp:lastPrinted>
  <dcterms:created xsi:type="dcterms:W3CDTF">2016-08-26T12:31:00Z</dcterms:created>
  <dcterms:modified xsi:type="dcterms:W3CDTF">2016-08-26T12:52:00Z</dcterms:modified>
</cp:coreProperties>
</file>