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D" w:rsidRPr="009A045D" w:rsidRDefault="00DB2BA8" w:rsidP="00DB2BA8">
      <w:pPr>
        <w:pStyle w:val="NormaleWeb"/>
        <w:spacing w:before="120" w:beforeAutospacing="0" w:after="120" w:afterAutospacing="0"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Corso di F</w:t>
      </w:r>
      <w:r w:rsid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>ormazione</w:t>
      </w:r>
      <w:r w:rsidR="009A045D" w:rsidRP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“</w:t>
      </w:r>
      <w:proofErr w:type="spellStart"/>
      <w:r w:rsidR="009A045D" w:rsidRP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>Winter</w:t>
      </w:r>
      <w:proofErr w:type="spellEnd"/>
      <w:r w:rsidR="009A045D" w:rsidRP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Outdoor”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e giornata informativa didattica </w:t>
      </w:r>
      <w:r w:rsidR="009A045D" w:rsidRP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>presso l’area sportiva di OROPA (BI)</w:t>
      </w:r>
      <w:r w:rsidR="006234DE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giovedì 13 dicembre 2018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>ASD Oropa Outdoor e Fondazione Funivie di Oropa invitano i Dirigenti Scolastici, i docenti di Educazione Fisica, i Referenti di Educazione Motoria e i docenti cult</w:t>
      </w:r>
      <w:r>
        <w:rPr>
          <w:rFonts w:ascii="Verdana" w:hAnsi="Verdana"/>
          <w:color w:val="000000"/>
          <w:sz w:val="22"/>
          <w:szCs w:val="22"/>
        </w:rPr>
        <w:t xml:space="preserve">ori della materia interessati, ad una giornata informativa </w:t>
      </w:r>
      <w:r w:rsidRPr="009A045D">
        <w:rPr>
          <w:rFonts w:ascii="Verdana" w:hAnsi="Verdana"/>
          <w:color w:val="000000"/>
          <w:sz w:val="22"/>
          <w:szCs w:val="22"/>
        </w:rPr>
        <w:t xml:space="preserve">presso l’area sportiva di OROPA, per il Corso di Formazione </w:t>
      </w:r>
      <w:r w:rsidR="00DB2BA8">
        <w:rPr>
          <w:rFonts w:ascii="Verdana" w:hAnsi="Verdana"/>
          <w:color w:val="000000"/>
          <w:sz w:val="22"/>
          <w:szCs w:val="22"/>
        </w:rPr>
        <w:t>“</w:t>
      </w:r>
      <w:proofErr w:type="spellStart"/>
      <w:r w:rsidRPr="009A045D">
        <w:rPr>
          <w:rFonts w:ascii="Verdana" w:hAnsi="Verdana"/>
          <w:color w:val="000000"/>
          <w:sz w:val="22"/>
          <w:szCs w:val="22"/>
        </w:rPr>
        <w:t>Winter</w:t>
      </w:r>
      <w:proofErr w:type="spellEnd"/>
      <w:r w:rsidRPr="009A045D">
        <w:rPr>
          <w:rFonts w:ascii="Verdana" w:hAnsi="Verdana"/>
          <w:color w:val="000000"/>
          <w:sz w:val="22"/>
          <w:szCs w:val="22"/>
        </w:rPr>
        <w:t xml:space="preserve"> Outdoor</w:t>
      </w:r>
      <w:r w:rsidR="00DB2BA8">
        <w:rPr>
          <w:rFonts w:ascii="Verdana" w:hAnsi="Verdana"/>
          <w:color w:val="000000"/>
          <w:sz w:val="22"/>
          <w:szCs w:val="22"/>
        </w:rPr>
        <w:t>”</w:t>
      </w:r>
      <w:r w:rsidRPr="009A045D">
        <w:rPr>
          <w:rFonts w:ascii="Verdana" w:hAnsi="Verdana"/>
          <w:color w:val="000000"/>
          <w:sz w:val="22"/>
          <w:szCs w:val="22"/>
        </w:rPr>
        <w:t>.</w:t>
      </w:r>
    </w:p>
    <w:p w:rsidR="00DB2BA8" w:rsidRDefault="009A045D" w:rsidP="00DB2BA8">
      <w:pPr>
        <w:pStyle w:val="NormaleWeb"/>
        <w:spacing w:before="0" w:beforeAutospacing="0" w:after="200" w:afterAutospacing="0" w:line="27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Ad Oropa (BI) facilmente raggiungibile in circa mezz’ora con il pullman di linea da Biella, esiste una location ideale dove poter svolgere </w:t>
      </w:r>
      <w:r w:rsidRPr="00DB2BA8">
        <w:rPr>
          <w:rFonts w:ascii="Verdana" w:hAnsi="Verdana"/>
          <w:b/>
          <w:color w:val="000000"/>
          <w:sz w:val="22"/>
          <w:szCs w:val="22"/>
        </w:rPr>
        <w:t>uscite didattiche di interesse sportivo e naturalistico-cultural</w:t>
      </w:r>
      <w:r w:rsidR="00DB2BA8" w:rsidRPr="00DB2BA8">
        <w:rPr>
          <w:rFonts w:ascii="Verdana" w:hAnsi="Verdana"/>
          <w:b/>
          <w:color w:val="000000"/>
          <w:sz w:val="22"/>
          <w:szCs w:val="22"/>
        </w:rPr>
        <w:t>e</w:t>
      </w:r>
      <w:r w:rsidR="00DB2BA8">
        <w:rPr>
          <w:rFonts w:ascii="Verdana" w:hAnsi="Verdana"/>
          <w:color w:val="000000"/>
          <w:sz w:val="22"/>
          <w:szCs w:val="22"/>
        </w:rPr>
        <w:t>.</w:t>
      </w:r>
    </w:p>
    <w:p w:rsidR="00DB2BA8" w:rsidRDefault="009A045D" w:rsidP="00DB2BA8">
      <w:pPr>
        <w:pStyle w:val="NormaleWeb"/>
        <w:spacing w:before="0" w:beforeAutospacing="0" w:after="200" w:afterAutospacing="0" w:line="276" w:lineRule="auto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In </w:t>
      </w:r>
      <w:r w:rsidRPr="009A045D">
        <w:rPr>
          <w:rFonts w:ascii="Verdana" w:hAnsi="Verdana"/>
          <w:b/>
          <w:color w:val="000000"/>
          <w:sz w:val="22"/>
          <w:szCs w:val="22"/>
        </w:rPr>
        <w:t>inverno</w:t>
      </w:r>
      <w:r w:rsidRPr="009A045D">
        <w:rPr>
          <w:rFonts w:ascii="Verdana" w:hAnsi="Verdana"/>
          <w:color w:val="000000"/>
          <w:sz w:val="22"/>
          <w:szCs w:val="22"/>
        </w:rPr>
        <w:t xml:space="preserve"> interessanti attività sportive: la </w:t>
      </w:r>
      <w:r w:rsidRPr="00DB2BA8">
        <w:rPr>
          <w:rFonts w:ascii="Verdana" w:hAnsi="Verdana"/>
          <w:b/>
          <w:color w:val="000000"/>
          <w:sz w:val="22"/>
          <w:szCs w:val="22"/>
        </w:rPr>
        <w:t>nuova pista di pattinaggio su ghiaccio</w:t>
      </w:r>
      <w:r w:rsidRPr="009A045D">
        <w:rPr>
          <w:rFonts w:ascii="Verdana" w:hAnsi="Verdana"/>
          <w:color w:val="000000"/>
          <w:sz w:val="22"/>
          <w:szCs w:val="22"/>
        </w:rPr>
        <w:t xml:space="preserve"> con annesso circolo bar e servizi, la </w:t>
      </w:r>
      <w:r w:rsidRPr="00DB2BA8">
        <w:rPr>
          <w:rFonts w:ascii="Verdana" w:hAnsi="Verdana"/>
          <w:b/>
          <w:color w:val="000000"/>
          <w:sz w:val="22"/>
          <w:szCs w:val="22"/>
        </w:rPr>
        <w:t>pista di sci di fondo</w:t>
      </w:r>
      <w:r w:rsidRPr="009A045D">
        <w:rPr>
          <w:rFonts w:ascii="Verdana" w:hAnsi="Verdana"/>
          <w:color w:val="000000"/>
          <w:sz w:val="22"/>
          <w:szCs w:val="22"/>
        </w:rPr>
        <w:t xml:space="preserve">, il </w:t>
      </w:r>
      <w:r w:rsidRPr="00DB2BA8">
        <w:rPr>
          <w:rFonts w:ascii="Verdana" w:hAnsi="Verdana"/>
          <w:b/>
          <w:color w:val="000000"/>
          <w:sz w:val="22"/>
          <w:szCs w:val="22"/>
        </w:rPr>
        <w:t>tappeto</w:t>
      </w:r>
      <w:r w:rsidRPr="009A045D">
        <w:rPr>
          <w:rFonts w:ascii="Verdana" w:hAnsi="Verdana"/>
          <w:color w:val="000000"/>
          <w:sz w:val="22"/>
          <w:szCs w:val="22"/>
        </w:rPr>
        <w:t xml:space="preserve"> a fine </w:t>
      </w:r>
      <w:r>
        <w:rPr>
          <w:rFonts w:ascii="Verdana" w:hAnsi="Verdana"/>
          <w:color w:val="000000"/>
          <w:sz w:val="22"/>
          <w:szCs w:val="22"/>
        </w:rPr>
        <w:t xml:space="preserve">Pista </w:t>
      </w:r>
      <w:proofErr w:type="spellStart"/>
      <w:r w:rsidRPr="009A045D">
        <w:rPr>
          <w:rFonts w:ascii="Verdana" w:hAnsi="Verdana"/>
          <w:color w:val="000000"/>
          <w:sz w:val="22"/>
          <w:szCs w:val="22"/>
        </w:rPr>
        <w:t>Busancano</w:t>
      </w:r>
      <w:proofErr w:type="spellEnd"/>
      <w:r w:rsidRPr="009A045D">
        <w:rPr>
          <w:rFonts w:ascii="Verdana" w:hAnsi="Verdana"/>
          <w:color w:val="000000"/>
          <w:sz w:val="22"/>
          <w:szCs w:val="22"/>
        </w:rPr>
        <w:t xml:space="preserve">, oltre a </w:t>
      </w:r>
      <w:proofErr w:type="spellStart"/>
      <w:r w:rsidRPr="00DB2BA8">
        <w:rPr>
          <w:rFonts w:ascii="Verdana" w:hAnsi="Verdana"/>
          <w:b/>
          <w:color w:val="000000"/>
          <w:sz w:val="22"/>
          <w:szCs w:val="22"/>
        </w:rPr>
        <w:t>ciaspole</w:t>
      </w:r>
      <w:proofErr w:type="spellEnd"/>
      <w:r w:rsidRPr="009A045D">
        <w:rPr>
          <w:rFonts w:ascii="Verdana" w:hAnsi="Verdana"/>
          <w:color w:val="000000"/>
          <w:sz w:val="22"/>
          <w:szCs w:val="22"/>
        </w:rPr>
        <w:t xml:space="preserve">, </w:t>
      </w:r>
      <w:r w:rsidRPr="00DB2BA8">
        <w:rPr>
          <w:rFonts w:ascii="Verdana" w:hAnsi="Verdana"/>
          <w:b/>
          <w:color w:val="000000"/>
          <w:sz w:val="22"/>
          <w:szCs w:val="22"/>
        </w:rPr>
        <w:t>bob e gommoni</w:t>
      </w:r>
      <w:r w:rsidR="00DB2BA8">
        <w:rPr>
          <w:rFonts w:ascii="Verdana" w:hAnsi="Verdana"/>
          <w:color w:val="000000"/>
          <w:sz w:val="22"/>
          <w:szCs w:val="22"/>
        </w:rPr>
        <w:t xml:space="preserve">, vogliono permettere </w:t>
      </w:r>
      <w:r w:rsidRPr="009A045D">
        <w:rPr>
          <w:rFonts w:ascii="Verdana" w:hAnsi="Verdana"/>
          <w:color w:val="000000"/>
          <w:sz w:val="22"/>
          <w:szCs w:val="22"/>
        </w:rPr>
        <w:t xml:space="preserve">a tutte le scuole di offrire agli alunni una </w:t>
      </w:r>
      <w:r w:rsidRPr="00DB2BA8">
        <w:rPr>
          <w:rFonts w:ascii="Verdana" w:hAnsi="Verdana"/>
          <w:b/>
          <w:color w:val="000000"/>
          <w:sz w:val="22"/>
          <w:szCs w:val="22"/>
        </w:rPr>
        <w:t>giornata sulla neve</w:t>
      </w:r>
      <w:r w:rsidRPr="009A045D">
        <w:rPr>
          <w:rFonts w:ascii="Verdana" w:hAnsi="Verdana"/>
          <w:color w:val="000000"/>
          <w:sz w:val="22"/>
          <w:szCs w:val="22"/>
        </w:rPr>
        <w:t xml:space="preserve"> </w:t>
      </w:r>
      <w:r w:rsidRPr="00DB2BA8">
        <w:rPr>
          <w:rFonts w:ascii="Verdana" w:hAnsi="Verdana"/>
          <w:b/>
          <w:color w:val="000000"/>
          <w:sz w:val="22"/>
          <w:szCs w:val="22"/>
        </w:rPr>
        <w:t>ludica e sportiva in un ambiente sicuro</w:t>
      </w:r>
      <w:r w:rsidR="00DB2BA8">
        <w:rPr>
          <w:rFonts w:ascii="Verdana" w:hAnsi="Verdana"/>
          <w:color w:val="000000"/>
          <w:sz w:val="22"/>
          <w:szCs w:val="22"/>
        </w:rPr>
        <w:t>, facilmente raggiungibile.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In </w:t>
      </w:r>
      <w:r w:rsidRPr="00DB2BA8">
        <w:rPr>
          <w:rFonts w:ascii="Verdana" w:hAnsi="Verdana"/>
          <w:b/>
          <w:color w:val="000000"/>
          <w:sz w:val="22"/>
          <w:szCs w:val="22"/>
        </w:rPr>
        <w:t>estate</w:t>
      </w:r>
      <w:r w:rsidRPr="009A045D">
        <w:rPr>
          <w:rFonts w:ascii="Verdana" w:hAnsi="Verdana"/>
          <w:color w:val="000000"/>
          <w:sz w:val="22"/>
          <w:szCs w:val="22"/>
        </w:rPr>
        <w:t xml:space="preserve"> la presenza del </w:t>
      </w:r>
      <w:r w:rsidRPr="00DB2BA8">
        <w:rPr>
          <w:rFonts w:ascii="Verdana" w:hAnsi="Verdana"/>
          <w:b/>
          <w:color w:val="000000"/>
          <w:sz w:val="22"/>
          <w:szCs w:val="22"/>
        </w:rPr>
        <w:t>parco avventura</w:t>
      </w:r>
      <w:r w:rsidRPr="009A045D">
        <w:rPr>
          <w:rFonts w:ascii="Verdana" w:hAnsi="Verdana"/>
          <w:color w:val="000000"/>
          <w:sz w:val="22"/>
          <w:szCs w:val="22"/>
        </w:rPr>
        <w:t xml:space="preserve"> con diversi percorsi di varia difficoltà e di una </w:t>
      </w:r>
      <w:r w:rsidRPr="00DB2BA8">
        <w:rPr>
          <w:rFonts w:ascii="Verdana" w:hAnsi="Verdana"/>
          <w:b/>
          <w:color w:val="000000"/>
          <w:sz w:val="22"/>
          <w:szCs w:val="22"/>
        </w:rPr>
        <w:t>falesia</w:t>
      </w:r>
      <w:r w:rsidRPr="009A045D">
        <w:rPr>
          <w:rFonts w:ascii="Verdana" w:hAnsi="Verdana"/>
          <w:color w:val="000000"/>
          <w:sz w:val="22"/>
          <w:szCs w:val="22"/>
        </w:rPr>
        <w:t xml:space="preserve"> per l’arrampicata sportiva ideale per un approccio sicuro, entrambe incastonate in un </w:t>
      </w:r>
      <w:r w:rsidRPr="00DB2BA8">
        <w:rPr>
          <w:rFonts w:ascii="Verdana" w:hAnsi="Verdana"/>
          <w:b/>
          <w:color w:val="000000"/>
          <w:sz w:val="22"/>
          <w:szCs w:val="22"/>
        </w:rPr>
        <w:t>contesto naturale</w:t>
      </w:r>
      <w:r w:rsidRPr="009A045D">
        <w:rPr>
          <w:rFonts w:ascii="Verdana" w:hAnsi="Verdana"/>
          <w:color w:val="000000"/>
          <w:sz w:val="22"/>
          <w:szCs w:val="22"/>
        </w:rPr>
        <w:t xml:space="preserve"> unico ma assolutamente </w:t>
      </w:r>
      <w:r w:rsidRPr="00DB2BA8">
        <w:rPr>
          <w:rFonts w:ascii="Verdana" w:hAnsi="Verdana"/>
          <w:b/>
          <w:color w:val="000000"/>
          <w:sz w:val="22"/>
          <w:szCs w:val="22"/>
        </w:rPr>
        <w:t>adatto alle esigenze scolastiche</w:t>
      </w:r>
      <w:r w:rsidRPr="009A045D">
        <w:rPr>
          <w:rFonts w:ascii="Verdana" w:hAnsi="Verdana"/>
          <w:color w:val="000000"/>
          <w:sz w:val="22"/>
          <w:szCs w:val="22"/>
        </w:rPr>
        <w:t xml:space="preserve"> quali la sempre facilità di accesso stradale, l'assenza di grossi ostacoli o pericoli o</w:t>
      </w:r>
      <w:r w:rsidR="00DB2BA8">
        <w:rPr>
          <w:rFonts w:ascii="Verdana" w:hAnsi="Verdana"/>
          <w:color w:val="000000"/>
          <w:sz w:val="22"/>
          <w:szCs w:val="22"/>
        </w:rPr>
        <w:t xml:space="preserve">ggettivi, servizi logistici ed </w:t>
      </w:r>
      <w:r w:rsidRPr="009A045D">
        <w:rPr>
          <w:rFonts w:ascii="Verdana" w:hAnsi="Verdana"/>
          <w:color w:val="000000"/>
          <w:sz w:val="22"/>
          <w:szCs w:val="22"/>
        </w:rPr>
        <w:t xml:space="preserve">enorme </w:t>
      </w:r>
      <w:r w:rsidRPr="00DB2BA8">
        <w:rPr>
          <w:rFonts w:ascii="Verdana" w:hAnsi="Verdana"/>
          <w:b/>
          <w:color w:val="000000"/>
          <w:sz w:val="22"/>
          <w:szCs w:val="22"/>
        </w:rPr>
        <w:t>spazio di gioco</w:t>
      </w:r>
      <w:r w:rsidRPr="009A045D">
        <w:rPr>
          <w:rFonts w:ascii="Verdana" w:hAnsi="Verdana"/>
          <w:color w:val="000000"/>
          <w:sz w:val="22"/>
          <w:szCs w:val="22"/>
        </w:rPr>
        <w:t xml:space="preserve">. Le numerose </w:t>
      </w:r>
      <w:r w:rsidRPr="00DB2BA8">
        <w:rPr>
          <w:rFonts w:ascii="Verdana" w:hAnsi="Verdana"/>
          <w:b/>
          <w:color w:val="000000"/>
          <w:sz w:val="22"/>
          <w:szCs w:val="22"/>
        </w:rPr>
        <w:t>passeggiate naturalistiche</w:t>
      </w:r>
      <w:r w:rsidRPr="009A045D">
        <w:rPr>
          <w:rFonts w:ascii="Verdana" w:hAnsi="Verdana"/>
          <w:color w:val="000000"/>
          <w:sz w:val="22"/>
          <w:szCs w:val="22"/>
        </w:rPr>
        <w:t xml:space="preserve"> di vario impegno e difficoltà, i favolosi </w:t>
      </w:r>
      <w:r w:rsidRPr="00DB2BA8">
        <w:rPr>
          <w:rFonts w:ascii="Verdana" w:hAnsi="Verdana"/>
          <w:b/>
          <w:color w:val="000000"/>
          <w:sz w:val="22"/>
          <w:szCs w:val="22"/>
        </w:rPr>
        <w:t>monumenti storico/religiosi</w:t>
      </w:r>
      <w:r w:rsidRPr="009A045D">
        <w:rPr>
          <w:rFonts w:ascii="Verdana" w:hAnsi="Verdana"/>
          <w:color w:val="000000"/>
          <w:sz w:val="22"/>
          <w:szCs w:val="22"/>
        </w:rPr>
        <w:t xml:space="preserve"> completano le opportunità. Per chi volesse durante tutto l'anno la possibilità di raggiungere in </w:t>
      </w:r>
      <w:r w:rsidRPr="00DB2BA8">
        <w:rPr>
          <w:rFonts w:ascii="Verdana" w:hAnsi="Verdana"/>
          <w:b/>
          <w:color w:val="000000"/>
          <w:sz w:val="22"/>
          <w:szCs w:val="22"/>
        </w:rPr>
        <w:t>funivia</w:t>
      </w:r>
      <w:r w:rsidRPr="009A045D">
        <w:rPr>
          <w:rFonts w:ascii="Verdana" w:hAnsi="Verdana"/>
          <w:color w:val="000000"/>
          <w:sz w:val="22"/>
          <w:szCs w:val="22"/>
        </w:rPr>
        <w:t xml:space="preserve"> il lago del Mucrone.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jc w:val="center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b/>
          <w:bCs/>
          <w:color w:val="000000"/>
          <w:sz w:val="22"/>
          <w:szCs w:val="22"/>
          <w:u w:val="single"/>
        </w:rPr>
        <w:t>Programma della giornata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Ritrovo dei partecipanti presso il bar del Pattinaggio di Oropa (al centro del piazzale </w:t>
      </w:r>
      <w:proofErr w:type="spellStart"/>
      <w:r w:rsidRPr="009A045D">
        <w:rPr>
          <w:rFonts w:ascii="Verdana" w:hAnsi="Verdana"/>
          <w:color w:val="000000"/>
          <w:sz w:val="22"/>
          <w:szCs w:val="22"/>
        </w:rPr>
        <w:t>Busancano</w:t>
      </w:r>
      <w:proofErr w:type="spellEnd"/>
      <w:r w:rsidRPr="009A045D">
        <w:rPr>
          <w:rFonts w:ascii="Verdana" w:hAnsi="Verdana"/>
          <w:color w:val="000000"/>
          <w:sz w:val="22"/>
          <w:szCs w:val="22"/>
        </w:rPr>
        <w:t xml:space="preserve"> – parcheggio funivia) nell’orario prescelto, creazione dei gruppi di lavoro.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Attività di </w:t>
      </w:r>
      <w:r w:rsidRPr="009A045D">
        <w:rPr>
          <w:rFonts w:ascii="Verdana" w:hAnsi="Verdana"/>
          <w:b/>
          <w:bCs/>
          <w:color w:val="000000"/>
          <w:sz w:val="22"/>
          <w:szCs w:val="22"/>
        </w:rPr>
        <w:t>Pattinaggio su ghiaccio</w:t>
      </w:r>
      <w:r w:rsidRPr="009A045D">
        <w:rPr>
          <w:rFonts w:ascii="Verdana" w:hAnsi="Verdana"/>
          <w:color w:val="000000"/>
          <w:sz w:val="22"/>
          <w:szCs w:val="22"/>
        </w:rPr>
        <w:t xml:space="preserve"> (con istruttori qualificati), avvicinamento allo </w:t>
      </w:r>
      <w:r w:rsidRPr="009A045D">
        <w:rPr>
          <w:rFonts w:ascii="Verdana" w:hAnsi="Verdana"/>
          <w:b/>
          <w:bCs/>
          <w:color w:val="000000"/>
          <w:sz w:val="22"/>
          <w:szCs w:val="22"/>
        </w:rPr>
        <w:t>Sci di Fondo</w:t>
      </w:r>
      <w:r w:rsidRPr="009A045D">
        <w:rPr>
          <w:rFonts w:ascii="Verdana" w:hAnsi="Verdana"/>
          <w:color w:val="000000"/>
          <w:sz w:val="22"/>
          <w:szCs w:val="22"/>
        </w:rPr>
        <w:t xml:space="preserve"> (con maestri qualificati FISI). </w:t>
      </w:r>
      <w:r w:rsidRPr="009A045D">
        <w:rPr>
          <w:rFonts w:ascii="Verdana" w:hAnsi="Verdana"/>
          <w:b/>
          <w:bCs/>
          <w:color w:val="000000"/>
          <w:sz w:val="22"/>
          <w:szCs w:val="22"/>
        </w:rPr>
        <w:t>Giochi su Neve e Ghiaccio</w:t>
      </w:r>
      <w:r w:rsidRPr="009A045D">
        <w:rPr>
          <w:rFonts w:ascii="Verdana" w:hAnsi="Verdana"/>
          <w:color w:val="000000"/>
          <w:sz w:val="22"/>
          <w:szCs w:val="22"/>
        </w:rPr>
        <w:t xml:space="preserve">. Escursione con le </w:t>
      </w:r>
      <w:proofErr w:type="spellStart"/>
      <w:r w:rsidRPr="009A045D">
        <w:rPr>
          <w:rFonts w:ascii="Verdana" w:hAnsi="Verdana"/>
          <w:b/>
          <w:bCs/>
          <w:color w:val="000000"/>
          <w:sz w:val="22"/>
          <w:szCs w:val="22"/>
        </w:rPr>
        <w:t>Ciaspole</w:t>
      </w:r>
      <w:proofErr w:type="spellEnd"/>
      <w:r w:rsidRPr="009A045D">
        <w:rPr>
          <w:rFonts w:ascii="Verdana" w:hAnsi="Verdana"/>
          <w:color w:val="000000"/>
          <w:sz w:val="22"/>
          <w:szCs w:val="22"/>
        </w:rPr>
        <w:t>. I gruppi ruotano e si alternano nello sperimentare le varie attività.</w:t>
      </w:r>
    </w:p>
    <w:p w:rsidR="00DB2BA8" w:rsidRDefault="009A045D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Pranzo </w:t>
      </w:r>
      <w:r w:rsidR="00FC03F2">
        <w:rPr>
          <w:rFonts w:ascii="Verdana" w:hAnsi="Verdana"/>
          <w:color w:val="000000"/>
          <w:sz w:val="22"/>
          <w:szCs w:val="22"/>
        </w:rPr>
        <w:t>facoltativo</w:t>
      </w:r>
      <w:r w:rsidRPr="009A045D">
        <w:rPr>
          <w:rFonts w:ascii="Verdana" w:hAnsi="Verdana"/>
          <w:color w:val="000000"/>
          <w:sz w:val="22"/>
          <w:szCs w:val="22"/>
        </w:rPr>
        <w:t xml:space="preserve"> p</w:t>
      </w:r>
      <w:r w:rsidR="00DB2BA8">
        <w:rPr>
          <w:rFonts w:ascii="Verdana" w:hAnsi="Verdana"/>
          <w:color w:val="000000"/>
          <w:sz w:val="22"/>
          <w:szCs w:val="22"/>
        </w:rPr>
        <w:t xml:space="preserve">resso </w:t>
      </w:r>
      <w:r w:rsidR="00FC03F2">
        <w:rPr>
          <w:rFonts w:ascii="Verdana" w:hAnsi="Verdana"/>
          <w:color w:val="000000"/>
          <w:sz w:val="22"/>
          <w:szCs w:val="22"/>
        </w:rPr>
        <w:t>Bar del pattinaggio</w:t>
      </w:r>
      <w:r w:rsidR="00DB2BA8">
        <w:rPr>
          <w:rFonts w:ascii="Verdana" w:hAnsi="Verdana"/>
          <w:color w:val="000000"/>
          <w:sz w:val="22"/>
          <w:szCs w:val="22"/>
        </w:rPr>
        <w:t>.</w:t>
      </w:r>
    </w:p>
    <w:p w:rsidR="009A045D" w:rsidRPr="009A045D" w:rsidRDefault="009A045D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>Lezione teorica e suggerimenti tecnico-didattici.</w:t>
      </w:r>
    </w:p>
    <w:p w:rsidR="00DB2BA8" w:rsidRDefault="00DB2BA8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Conclusione dei lavori </w:t>
      </w:r>
      <w:r w:rsidR="009A045D" w:rsidRPr="009A045D">
        <w:rPr>
          <w:rFonts w:ascii="Verdana" w:hAnsi="Verdana"/>
          <w:color w:val="000000"/>
          <w:sz w:val="22"/>
          <w:szCs w:val="22"/>
        </w:rPr>
        <w:t>e saluti finali.</w:t>
      </w:r>
    </w:p>
    <w:p w:rsidR="00DB2BA8" w:rsidRDefault="00DB2BA8" w:rsidP="00DB2BA8">
      <w:pPr>
        <w:pStyle w:val="Normale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DB2BA8">
        <w:rPr>
          <w:rFonts w:ascii="Verdana" w:hAnsi="Verdana"/>
          <w:color w:val="000000"/>
          <w:sz w:val="22"/>
          <w:szCs w:val="22"/>
        </w:rPr>
        <w:t>Il Corso è gratuito (</w:t>
      </w:r>
      <w:r w:rsidR="00FC03F2">
        <w:rPr>
          <w:rFonts w:ascii="Verdana" w:hAnsi="Verdana"/>
          <w:color w:val="000000"/>
          <w:sz w:val="22"/>
          <w:szCs w:val="22"/>
        </w:rPr>
        <w:t>è</w:t>
      </w:r>
      <w:r w:rsidRPr="00DB2BA8">
        <w:rPr>
          <w:rFonts w:ascii="Verdana" w:hAnsi="Verdana"/>
          <w:color w:val="000000"/>
          <w:sz w:val="22"/>
          <w:szCs w:val="22"/>
        </w:rPr>
        <w:t xml:space="preserve"> a carico del Docente i</w:t>
      </w:r>
      <w:r w:rsidR="00FC03F2">
        <w:rPr>
          <w:rFonts w:ascii="Verdana" w:hAnsi="Verdana"/>
          <w:color w:val="000000"/>
          <w:sz w:val="22"/>
          <w:szCs w:val="22"/>
        </w:rPr>
        <w:t>l pasto</w:t>
      </w:r>
      <w:r w:rsidRPr="00DB2BA8">
        <w:rPr>
          <w:rFonts w:ascii="Verdana" w:hAnsi="Verdana"/>
          <w:color w:val="000000"/>
          <w:sz w:val="22"/>
          <w:szCs w:val="22"/>
        </w:rPr>
        <w:t xml:space="preserve"> </w:t>
      </w:r>
      <w:r w:rsidR="00FC03F2">
        <w:rPr>
          <w:rFonts w:ascii="Verdana" w:hAnsi="Verdana"/>
          <w:color w:val="000000"/>
          <w:sz w:val="22"/>
          <w:szCs w:val="22"/>
        </w:rPr>
        <w:t>facoltativo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DB2BA8">
        <w:rPr>
          <w:rFonts w:ascii="Verdana" w:hAnsi="Verdana"/>
          <w:color w:val="000000"/>
          <w:sz w:val="22"/>
          <w:szCs w:val="22"/>
        </w:rPr>
        <w:t xml:space="preserve">presso </w:t>
      </w:r>
      <w:r w:rsidR="00FC03F2">
        <w:rPr>
          <w:rFonts w:ascii="Verdana" w:hAnsi="Verdana"/>
          <w:color w:val="000000"/>
          <w:sz w:val="22"/>
          <w:szCs w:val="22"/>
        </w:rPr>
        <w:t>il bar del pattinaggio al costo di 6</w:t>
      </w:r>
      <w:r w:rsidRPr="00DB2BA8">
        <w:rPr>
          <w:rFonts w:ascii="Verdana" w:hAnsi="Verdana"/>
          <w:color w:val="000000"/>
          <w:sz w:val="22"/>
          <w:szCs w:val="22"/>
        </w:rPr>
        <w:t xml:space="preserve"> euro</w:t>
      </w:r>
      <w:r w:rsidR="00FC03F2">
        <w:rPr>
          <w:rFonts w:ascii="Verdana" w:hAnsi="Verdana"/>
          <w:color w:val="000000"/>
          <w:sz w:val="22"/>
          <w:szCs w:val="22"/>
        </w:rPr>
        <w:t>)</w:t>
      </w:r>
      <w:r w:rsidRPr="00DB2BA8">
        <w:rPr>
          <w:rFonts w:ascii="Verdana" w:hAnsi="Verdana"/>
          <w:color w:val="000000"/>
          <w:sz w:val="22"/>
          <w:szCs w:val="22"/>
        </w:rPr>
        <w:t>.</w:t>
      </w:r>
    </w:p>
    <w:p w:rsidR="009A045D" w:rsidRDefault="009A045D" w:rsidP="00DB2BA8">
      <w:pPr>
        <w:pStyle w:val="NormaleWeb"/>
        <w:spacing w:before="0" w:beforeAutospacing="0" w:after="20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9A045D">
        <w:rPr>
          <w:rFonts w:ascii="Verdana" w:hAnsi="Verdana"/>
          <w:color w:val="000000"/>
          <w:sz w:val="22"/>
          <w:szCs w:val="22"/>
        </w:rPr>
        <w:t xml:space="preserve">Si allega </w:t>
      </w:r>
      <w:r w:rsidR="005C56FB">
        <w:rPr>
          <w:rFonts w:ascii="Verdana" w:hAnsi="Verdana"/>
          <w:color w:val="000000"/>
          <w:sz w:val="22"/>
          <w:szCs w:val="22"/>
        </w:rPr>
        <w:t xml:space="preserve">link con </w:t>
      </w:r>
      <w:r w:rsidRPr="009A045D">
        <w:rPr>
          <w:rFonts w:ascii="Verdana" w:hAnsi="Verdana"/>
          <w:color w:val="000000"/>
          <w:sz w:val="22"/>
          <w:szCs w:val="22"/>
        </w:rPr>
        <w:t>scheda di adesione (si prega di indicare gli orari di partecipazione).</w:t>
      </w:r>
    </w:p>
    <w:p w:rsidR="005C56FB" w:rsidRDefault="005C56FB" w:rsidP="00DB2BA8">
      <w:pPr>
        <w:pStyle w:val="NormaleWeb"/>
        <w:spacing w:before="0" w:beforeAutospacing="0" w:after="200" w:afterAutospacing="0" w:line="276" w:lineRule="auto"/>
        <w:rPr>
          <w:rFonts w:ascii="Verdana" w:hAnsi="Verdana"/>
          <w:sz w:val="22"/>
          <w:szCs w:val="22"/>
        </w:rPr>
      </w:pPr>
      <w:hyperlink r:id="rId6" w:history="1">
        <w:r w:rsidRPr="001A7CA2">
          <w:rPr>
            <w:rStyle w:val="Collegamentoipertestuale"/>
            <w:rFonts w:ascii="Verdana" w:hAnsi="Verdana"/>
            <w:sz w:val="22"/>
            <w:szCs w:val="22"/>
          </w:rPr>
          <w:t>https://goo.gl/forms/RhYEMizUQso6BVWA3</w:t>
        </w:r>
      </w:hyperlink>
    </w:p>
    <w:p w:rsidR="005C56FB" w:rsidRPr="009A045D" w:rsidRDefault="005C56FB" w:rsidP="00DB2BA8">
      <w:pPr>
        <w:pStyle w:val="NormaleWeb"/>
        <w:spacing w:before="0" w:beforeAutospacing="0" w:after="200" w:afterAutospacing="0"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5C56FB" w:rsidRPr="009A0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2"/>
    <w:rsid w:val="00033547"/>
    <w:rsid w:val="001E2BC1"/>
    <w:rsid w:val="001F3E24"/>
    <w:rsid w:val="00233C15"/>
    <w:rsid w:val="002D0E53"/>
    <w:rsid w:val="00487588"/>
    <w:rsid w:val="005B58D2"/>
    <w:rsid w:val="005C56FB"/>
    <w:rsid w:val="006234DE"/>
    <w:rsid w:val="006A04F3"/>
    <w:rsid w:val="006D193E"/>
    <w:rsid w:val="007757C3"/>
    <w:rsid w:val="008249EE"/>
    <w:rsid w:val="008911D1"/>
    <w:rsid w:val="009A045D"/>
    <w:rsid w:val="009A5F24"/>
    <w:rsid w:val="00CF22A2"/>
    <w:rsid w:val="00DB2BA8"/>
    <w:rsid w:val="00EF0CA0"/>
    <w:rsid w:val="00F243D4"/>
    <w:rsid w:val="00F40277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5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E5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5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E5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RhYEMizUQso6BVW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3131-4FBF-455A-9EDA-96846538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kiara sperotto</cp:lastModifiedBy>
  <cp:revision>4</cp:revision>
  <dcterms:created xsi:type="dcterms:W3CDTF">2018-11-19T09:54:00Z</dcterms:created>
  <dcterms:modified xsi:type="dcterms:W3CDTF">2018-11-29T05:08:00Z</dcterms:modified>
</cp:coreProperties>
</file>