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DOMANDA PER LA FORMULAZIONE DELLA GRADUATORIA</w:t>
      </w:r>
    </w:p>
    <w:p>
      <w:pPr>
        <w:pStyle w:val="Normale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DEGLI ASSISTENTI AMMINISTRATIVI PER LA SOSTITUZIONE DEI DSGA</w:t>
      </w:r>
    </w:p>
    <w:p>
      <w:pPr>
        <w:pStyle w:val="Normale"/>
        <w:jc w:val="right"/>
      </w:pPr>
    </w:p>
    <w:p>
      <w:pPr>
        <w:pStyle w:val="Normale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AVVERTENZA</w:t>
      </w:r>
    </w:p>
    <w:p>
      <w:pPr>
        <w:pStyle w:val="Normale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La compilazione del presente modulo di domanda avviene secondo le disposizioni previste dal </w:t>
      </w:r>
      <w:r>
        <w:rPr>
          <w:b w:val="1"/>
          <w:bCs w:val="1"/>
          <w:sz w:val="18"/>
          <w:szCs w:val="18"/>
          <w:rtl w:val="0"/>
          <w:lang w:val="it-IT"/>
        </w:rPr>
        <w:t>D.P.R. 28 dicembre 2000, n. 445</w:t>
      </w:r>
      <w:r>
        <w:rPr>
          <w:sz w:val="18"/>
          <w:szCs w:val="18"/>
          <w:rtl w:val="0"/>
          <w:lang w:val="it-IT"/>
        </w:rPr>
        <w:t xml:space="preserve">, </w:t>
      </w:r>
      <w:r>
        <w:rPr>
          <w:sz w:val="18"/>
          <w:szCs w:val="18"/>
          <w:rtl w:val="0"/>
          <w:lang w:val="it-IT"/>
        </w:rPr>
        <w:t>“</w:t>
      </w:r>
      <w:r>
        <w:rPr>
          <w:sz w:val="18"/>
          <w:szCs w:val="18"/>
          <w:rtl w:val="0"/>
          <w:lang w:val="it-IT"/>
        </w:rPr>
        <w:t>Testo unico delle disposizioni legislative e regolamentari in materia di documentazione amministrativa</w:t>
      </w:r>
      <w:r>
        <w:rPr>
          <w:sz w:val="18"/>
          <w:szCs w:val="18"/>
          <w:rtl w:val="0"/>
          <w:lang w:val="it-IT"/>
        </w:rPr>
        <w:t>”</w:t>
      </w:r>
      <w:r>
        <w:rPr>
          <w:sz w:val="18"/>
          <w:szCs w:val="18"/>
          <w:rtl w:val="0"/>
          <w:lang w:val="it-IT"/>
        </w:rPr>
        <w:t>.</w:t>
      </w:r>
    </w:p>
    <w:p>
      <w:pPr>
        <w:pStyle w:val="Normale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In particolare:</w:t>
      </w:r>
    </w:p>
    <w:p>
      <w:pPr>
        <w:pStyle w:val="Normale"/>
        <w:jc w:val="both"/>
        <w:rPr>
          <w:sz w:val="16"/>
          <w:szCs w:val="16"/>
        </w:rPr>
      </w:pPr>
      <w:r>
        <w:rPr>
          <w:b w:val="1"/>
          <w:bCs w:val="1"/>
          <w:sz w:val="18"/>
          <w:szCs w:val="18"/>
          <w:rtl w:val="0"/>
          <w:lang w:val="it-IT"/>
        </w:rPr>
        <w:t xml:space="preserve">- </w:t>
      </w:r>
      <w:r>
        <w:rPr>
          <w:sz w:val="16"/>
          <w:szCs w:val="16"/>
          <w:rtl w:val="0"/>
          <w:lang w:val="it-IT"/>
        </w:rPr>
        <w:t xml:space="preserve">I dati riportati dal richiedente assumono il </w:t>
      </w:r>
      <w:r>
        <w:rPr>
          <w:b w:val="1"/>
          <w:bCs w:val="1"/>
          <w:sz w:val="16"/>
          <w:szCs w:val="16"/>
          <w:rtl w:val="0"/>
          <w:lang w:val="it-IT"/>
        </w:rPr>
        <w:t>valore di dichiarazioni sostitutive di certificazione</w:t>
      </w:r>
      <w:r>
        <w:rPr>
          <w:sz w:val="16"/>
          <w:szCs w:val="16"/>
          <w:rtl w:val="0"/>
          <w:lang w:val="it-IT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rese ai sensi dell</w:t>
      </w:r>
      <w:r>
        <w:rPr>
          <w:b w:val="1"/>
          <w:bCs w:val="1"/>
          <w:sz w:val="16"/>
          <w:szCs w:val="16"/>
          <w:rtl w:val="0"/>
          <w:lang w:val="it-IT"/>
        </w:rPr>
        <w:t>’</w:t>
      </w:r>
      <w:r>
        <w:rPr>
          <w:b w:val="1"/>
          <w:bCs w:val="1"/>
          <w:sz w:val="16"/>
          <w:szCs w:val="16"/>
          <w:rtl w:val="0"/>
          <w:lang w:val="it-IT"/>
        </w:rPr>
        <w:t>articolo 46</w:t>
      </w:r>
      <w:r>
        <w:rPr>
          <w:sz w:val="16"/>
          <w:szCs w:val="16"/>
          <w:rtl w:val="0"/>
          <w:lang w:val="it-IT"/>
        </w:rPr>
        <w:t>; vigono, al riguardo, le disposizioni di cui all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articolo 76 che prevedono conseguenze di carattere amministrativo e penale per il richiedente che rilasci dichiarazioni non corrispondenti a verit</w:t>
      </w:r>
      <w:r>
        <w:rPr>
          <w:sz w:val="16"/>
          <w:szCs w:val="16"/>
          <w:rtl w:val="0"/>
          <w:lang w:val="it-IT"/>
        </w:rPr>
        <w:t>à</w:t>
      </w:r>
      <w:r>
        <w:rPr>
          <w:sz w:val="16"/>
          <w:szCs w:val="16"/>
          <w:rtl w:val="0"/>
          <w:lang w:val="it-IT"/>
        </w:rPr>
        <w:t>.</w:t>
      </w:r>
    </w:p>
    <w:p>
      <w:pPr>
        <w:pStyle w:val="Normale"/>
        <w:jc w:val="both"/>
        <w:rPr>
          <w:sz w:val="16"/>
          <w:szCs w:val="16"/>
        </w:rPr>
      </w:pPr>
      <w:r>
        <w:rPr>
          <w:b w:val="1"/>
          <w:bCs w:val="1"/>
          <w:sz w:val="18"/>
          <w:szCs w:val="18"/>
          <w:rtl w:val="0"/>
          <w:lang w:val="it-IT"/>
        </w:rPr>
        <w:t xml:space="preserve">- </w:t>
      </w:r>
      <w:r>
        <w:rPr>
          <w:sz w:val="16"/>
          <w:szCs w:val="16"/>
          <w:rtl w:val="0"/>
          <w:lang w:val="it-IT"/>
        </w:rPr>
        <w:t>Ai sensi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 xml:space="preserve">articolo 39 la sottoscrizione del modulo di domanda non </w:t>
      </w:r>
      <w:r>
        <w:rPr>
          <w:sz w:val="16"/>
          <w:szCs w:val="16"/>
          <w:rtl w:val="0"/>
          <w:lang w:val="it-IT"/>
        </w:rPr>
        <w:t xml:space="preserve">è </w:t>
      </w:r>
      <w:r>
        <w:rPr>
          <w:sz w:val="16"/>
          <w:szCs w:val="16"/>
          <w:rtl w:val="0"/>
          <w:lang w:val="it-IT"/>
        </w:rPr>
        <w:t>soggetta ad autenticazione.</w:t>
      </w:r>
    </w:p>
    <w:p>
      <w:pPr>
        <w:pStyle w:val="Normale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- I competenti uffici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amministrazione scolastica dispongono gli adeguati controlli sulle dichiarazioni rese dal richiedente secondo quanto previsto</w:t>
      </w:r>
    </w:p>
    <w:p>
      <w:pPr>
        <w:pStyle w:val="Normale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dagli articoli 71 e 72.</w:t>
      </w:r>
    </w:p>
    <w:p>
      <w:pPr>
        <w:pStyle w:val="Normale"/>
        <w:jc w:val="both"/>
        <w:rPr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it-IT"/>
        </w:rPr>
        <w:t xml:space="preserve">- </w:t>
      </w:r>
      <w:r>
        <w:rPr>
          <w:sz w:val="16"/>
          <w:szCs w:val="16"/>
          <w:rtl w:val="0"/>
          <w:lang w:val="it-IT"/>
        </w:rPr>
        <w:t>I dati richiesti nel modulo di domanda sono acquisiti ai sensi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art. 16 in quanto strettamente funzionali all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espletamento della presente procedura.</w:t>
      </w:r>
    </w:p>
    <w:p>
      <w:pPr>
        <w:pStyle w:val="Normale"/>
        <w:jc w:val="both"/>
        <w:rPr>
          <w:sz w:val="20"/>
          <w:szCs w:val="20"/>
        </w:rPr>
      </w:pPr>
    </w:p>
    <w:p>
      <w:pPr>
        <w:pStyle w:val="Normale"/>
        <w:jc w:val="both"/>
        <w:rPr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ALL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UFFICIO SCOLASTICO REGIONALE PER 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ABRUZZO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AMBITO TERRITORIALE DI CHIETI </w:t>
      </w:r>
      <w:r>
        <w:rPr>
          <w:b w:val="1"/>
          <w:bCs w:val="1"/>
          <w:sz w:val="28"/>
          <w:szCs w:val="28"/>
          <w:rtl w:val="0"/>
          <w:lang w:val="it-IT"/>
        </w:rPr>
        <w:t>-</w:t>
      </w:r>
      <w:r>
        <w:rPr>
          <w:b w:val="1"/>
          <w:bCs w:val="1"/>
          <w:sz w:val="28"/>
          <w:szCs w:val="28"/>
          <w:rtl w:val="0"/>
          <w:lang w:val="it-IT"/>
        </w:rPr>
        <w:t xml:space="preserve"> PESCARA</w:t>
      </w:r>
    </w:p>
    <w:p>
      <w:pPr>
        <w:pStyle w:val="Normale"/>
        <w:jc w:val="both"/>
        <w:rPr>
          <w:sz w:val="20"/>
          <w:szCs w:val="20"/>
        </w:rPr>
      </w:pPr>
    </w:p>
    <w:p>
      <w:pPr>
        <w:pStyle w:val="Normale"/>
        <w:jc w:val="both"/>
        <w:rPr>
          <w:u w:val="single"/>
        </w:rPr>
      </w:pPr>
      <w:r>
        <w:rPr>
          <w:b w:val="1"/>
          <w:bCs w:val="1"/>
          <w:rtl w:val="0"/>
          <w:lang w:val="it-IT"/>
        </w:rPr>
        <w:t xml:space="preserve">Domanda da inoltrare entro il 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14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 settembre 20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20</w:t>
      </w:r>
    </w:p>
    <w:p>
      <w:pPr>
        <w:pStyle w:val="Normale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RISERVATO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UFFICIO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PROT. N. </w:t>
      </w:r>
      <w:r>
        <w:rPr>
          <w:sz w:val="20"/>
          <w:szCs w:val="20"/>
          <w:rtl w:val="0"/>
          <w:lang w:val="it-IT"/>
        </w:rPr>
        <w:t>……………………………</w:t>
      </w:r>
      <w:r>
        <w:rPr>
          <w:sz w:val="20"/>
          <w:szCs w:val="20"/>
          <w:rtl w:val="0"/>
          <w:lang w:val="it-IT"/>
        </w:rPr>
        <w:t>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DEL .... / .... / </w:t>
      </w:r>
      <w:r>
        <w:rPr>
          <w:sz w:val="20"/>
          <w:szCs w:val="20"/>
          <w:rtl w:val="0"/>
          <w:lang w:val="it-IT"/>
        </w:rPr>
        <w:t>………</w:t>
      </w:r>
    </w:p>
    <w:p>
      <w:pPr>
        <w:pStyle w:val="Normale"/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Il/La sottoscritt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: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cognome </w:t>
      </w:r>
      <w:r>
        <w:rPr>
          <w:sz w:val="22"/>
          <w:szCs w:val="22"/>
          <w:rtl w:val="0"/>
          <w:lang w:val="it-IT"/>
        </w:rPr>
        <w:t>……………………………………………………</w:t>
      </w:r>
      <w:r>
        <w:rPr>
          <w:sz w:val="22"/>
          <w:szCs w:val="22"/>
          <w:rtl w:val="0"/>
          <w:lang w:val="it-IT"/>
        </w:rPr>
        <w:t xml:space="preserve">... nome </w:t>
      </w:r>
      <w:r>
        <w:rPr>
          <w:sz w:val="22"/>
          <w:szCs w:val="22"/>
          <w:rtl w:val="0"/>
          <w:lang w:val="it-IT"/>
        </w:rPr>
        <w:t>…………………………………………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nato/a a </w:t>
      </w:r>
      <w:r>
        <w:rPr>
          <w:sz w:val="22"/>
          <w:szCs w:val="22"/>
          <w:rtl w:val="0"/>
          <w:lang w:val="it-IT"/>
        </w:rPr>
        <w:t>…………………………………………………………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., provincia </w:t>
      </w:r>
      <w:r>
        <w:rPr>
          <w:sz w:val="22"/>
          <w:szCs w:val="22"/>
          <w:rtl w:val="0"/>
          <w:lang w:val="it-IT"/>
        </w:rPr>
        <w:t>………</w:t>
      </w:r>
      <w:r>
        <w:rPr>
          <w:sz w:val="22"/>
          <w:szCs w:val="22"/>
          <w:rtl w:val="0"/>
          <w:lang w:val="it-IT"/>
        </w:rPr>
        <w:t xml:space="preserve">.. il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codice fiscale </w:t>
      </w:r>
      <w:r>
        <w:rPr>
          <w:sz w:val="22"/>
          <w:szCs w:val="22"/>
          <w:rtl w:val="0"/>
          <w:lang w:val="it-IT"/>
        </w:rPr>
        <w:t>………………………………………………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recapito: via </w:t>
      </w:r>
      <w:r>
        <w:rPr>
          <w:sz w:val="22"/>
          <w:szCs w:val="22"/>
          <w:rtl w:val="0"/>
          <w:lang w:val="it-IT"/>
        </w:rPr>
        <w:t>………………………………………………</w:t>
      </w:r>
      <w:r>
        <w:rPr>
          <w:sz w:val="22"/>
          <w:szCs w:val="22"/>
          <w:rtl w:val="0"/>
          <w:lang w:val="it-IT"/>
        </w:rPr>
        <w:t xml:space="preserve">... comune </w:t>
      </w:r>
      <w:r>
        <w:rPr>
          <w:sz w:val="22"/>
          <w:szCs w:val="22"/>
          <w:rtl w:val="0"/>
          <w:lang w:val="it-IT"/>
        </w:rPr>
        <w:t>…………………………………</w:t>
      </w:r>
      <w:r>
        <w:rPr>
          <w:sz w:val="22"/>
          <w:szCs w:val="22"/>
          <w:rtl w:val="0"/>
          <w:lang w:val="it-IT"/>
        </w:rPr>
        <w:t>. (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1</w:t>
      </w:r>
      <w:r>
        <w:rPr>
          <w:sz w:val="22"/>
          <w:szCs w:val="22"/>
          <w:rtl w:val="0"/>
          <w:lang w:val="it-IT"/>
        </w:rPr>
        <w:t xml:space="preserve">° </w:t>
      </w:r>
      <w:r>
        <w:rPr>
          <w:sz w:val="22"/>
          <w:szCs w:val="22"/>
          <w:rtl w:val="0"/>
          <w:lang w:val="it-IT"/>
        </w:rPr>
        <w:t xml:space="preserve">recapito telefonico </w:t>
      </w:r>
      <w:r>
        <w:rPr>
          <w:sz w:val="22"/>
          <w:szCs w:val="22"/>
          <w:rtl w:val="0"/>
          <w:lang w:val="it-IT"/>
        </w:rPr>
        <w:t>………………………………</w:t>
      </w:r>
      <w:r>
        <w:rPr>
          <w:sz w:val="22"/>
          <w:szCs w:val="22"/>
          <w:rtl w:val="0"/>
          <w:lang w:val="it-IT"/>
        </w:rPr>
        <w:t>... 2</w:t>
      </w:r>
      <w:r>
        <w:rPr>
          <w:sz w:val="22"/>
          <w:szCs w:val="22"/>
          <w:rtl w:val="0"/>
          <w:lang w:val="it-IT"/>
        </w:rPr>
        <w:t xml:space="preserve">° </w:t>
      </w:r>
      <w:r>
        <w:rPr>
          <w:sz w:val="22"/>
          <w:szCs w:val="22"/>
          <w:rtl w:val="0"/>
          <w:lang w:val="it-IT"/>
        </w:rPr>
        <w:t xml:space="preserve">recapito telefonico </w:t>
      </w:r>
      <w:r>
        <w:rPr>
          <w:sz w:val="22"/>
          <w:szCs w:val="22"/>
          <w:rtl w:val="0"/>
          <w:lang w:val="it-IT"/>
        </w:rPr>
        <w:t>…………………………………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indirizzo e-mail </w:t>
      </w:r>
      <w:r>
        <w:rPr>
          <w:sz w:val="22"/>
          <w:szCs w:val="22"/>
          <w:rtl w:val="0"/>
          <w:lang w:val="it-IT"/>
        </w:rPr>
        <w:t>……………………………………………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rPr>
          <w:rFonts w:ascii="Wingdings" w:cs="Wingdings" w:hAnsi="Wingdings" w:eastAsia="Wingdings"/>
          <w:sz w:val="22"/>
          <w:szCs w:val="22"/>
        </w:rPr>
      </w:pPr>
      <w:r>
        <w:rPr>
          <w:sz w:val="22"/>
          <w:szCs w:val="22"/>
          <w:rtl w:val="0"/>
          <w:lang w:val="it-IT"/>
        </w:rPr>
        <w:t>con incarico a tempo indeterminato in qualit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</w:t>
      </w:r>
      <w:r>
        <w:rPr>
          <w:rFonts w:ascii="Wingdings" w:cs="Wingdings" w:hAnsi="Wingdings" w:eastAsia="Wingdings"/>
          <w:sz w:val="22"/>
          <w:szCs w:val="22"/>
          <w:rtl w:val="0"/>
        </w:rPr>
        <w:tab/>
        <w:t xml:space="preserve"> </w:t>
      </w:r>
      <w:r>
        <w:rPr>
          <w:sz w:val="22"/>
          <w:szCs w:val="22"/>
          <w:rtl w:val="0"/>
          <w:lang w:val="it-IT"/>
        </w:rPr>
        <w:t>assistente amministrativo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titolare presso </w:t>
      </w:r>
      <w:r>
        <w:rPr>
          <w:sz w:val="22"/>
          <w:szCs w:val="22"/>
          <w:rtl w:val="0"/>
          <w:lang w:val="it-IT"/>
        </w:rPr>
        <w:t>……………………………………………………</w:t>
      </w:r>
      <w:r>
        <w:rPr>
          <w:sz w:val="22"/>
          <w:szCs w:val="22"/>
          <w:rtl w:val="0"/>
          <w:lang w:val="it-IT"/>
        </w:rPr>
        <w:t xml:space="preserve">. comune </w:t>
      </w:r>
      <w:r>
        <w:rPr>
          <w:sz w:val="22"/>
          <w:szCs w:val="22"/>
          <w:rtl w:val="0"/>
          <w:lang w:val="it-IT"/>
        </w:rPr>
        <w:t xml:space="preserve">…………………………… </w:t>
      </w:r>
      <w:r>
        <w:rPr>
          <w:sz w:val="22"/>
          <w:szCs w:val="22"/>
          <w:rtl w:val="0"/>
          <w:lang w:val="it-IT"/>
        </w:rPr>
        <w:t>(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in servizio presso </w:t>
      </w:r>
      <w:r>
        <w:rPr>
          <w:sz w:val="22"/>
          <w:szCs w:val="22"/>
          <w:rtl w:val="0"/>
          <w:lang w:val="it-IT"/>
        </w:rPr>
        <w:t>……………………………………………</w:t>
      </w:r>
      <w:r>
        <w:rPr>
          <w:sz w:val="22"/>
          <w:szCs w:val="22"/>
          <w:rtl w:val="0"/>
          <w:lang w:val="it-IT"/>
        </w:rPr>
        <w:t>..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 xml:space="preserve">. comune </w:t>
      </w:r>
      <w:r>
        <w:rPr>
          <w:sz w:val="22"/>
          <w:szCs w:val="22"/>
          <w:rtl w:val="0"/>
          <w:lang w:val="it-IT"/>
        </w:rPr>
        <w:t xml:space="preserve">…………………………… </w:t>
      </w:r>
      <w:r>
        <w:rPr>
          <w:sz w:val="22"/>
          <w:szCs w:val="22"/>
          <w:rtl w:val="0"/>
          <w:lang w:val="it-IT"/>
        </w:rPr>
        <w:t>(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 qualit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di </w:t>
      </w:r>
      <w:r>
        <w:rPr>
          <w:sz w:val="22"/>
          <w:szCs w:val="22"/>
          <w:rtl w:val="0"/>
          <w:lang w:val="it-IT"/>
        </w:rPr>
        <w:t>………………………………………</w:t>
      </w:r>
    </w:p>
    <w:p>
      <w:pPr>
        <w:pStyle w:val="Normale"/>
        <w:spacing w:line="360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DICHIARA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ai sensi del D.P.R. 445/00, consapevole delle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amministrative e penali derivanti da dichiarazioni non rispondenti al vero: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essere beneficiario della seconda posizione economica di cui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2 delle sequenza</w:t>
      </w:r>
    </w:p>
    <w:p>
      <w:pPr>
        <w:pStyle w:val="Normale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contrattuale 25 luglio 2008;</w:t>
      </w:r>
    </w:p>
    <w:p>
      <w:pPr>
        <w:pStyle w:val="Normale"/>
        <w:spacing w:line="360" w:lineRule="auto"/>
        <w:ind w:firstLine="708"/>
        <w:jc w:val="both"/>
        <w:rPr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aver svolto servizio nel profilo di D.S.G.A. per almeno i sottoindicati anni scolastici: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aver svolto servizio nel profilo di Assistente Amministrativo per i seguenti periodi: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al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.../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 presso </w:t>
      </w:r>
      <w:r>
        <w:rPr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ind w:left="1416" w:firstLine="0"/>
        <w:jc w:val="both"/>
        <w:rPr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essere in possesso del seguente titolo di studio: _________________________________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</w:p>
    <w:p>
      <w:pPr>
        <w:pStyle w:val="Normale"/>
        <w:spacing w:line="360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DICHIARA ALTRESI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</w:p>
    <w:p>
      <w:pPr>
        <w:pStyle w:val="Normale"/>
        <w:spacing w:line="360" w:lineRule="auto"/>
        <w:jc w:val="center"/>
        <w:rPr>
          <w:b w:val="1"/>
          <w:bCs w:val="1"/>
          <w:sz w:val="22"/>
          <w:szCs w:val="22"/>
        </w:rPr>
      </w:pPr>
    </w:p>
    <w:p>
      <w:pPr>
        <w:pStyle w:val="Normale"/>
        <w:numPr>
          <w:ilvl w:val="0"/>
          <w:numId w:val="4"/>
        </w:numPr>
        <w:bidi w:val="0"/>
        <w:spacing w:line="360" w:lineRule="auto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0"/>
          <w:bCs w:val="0"/>
          <w:sz w:val="22"/>
          <w:szCs w:val="22"/>
          <w:rtl w:val="0"/>
          <w:lang w:val="it-IT"/>
        </w:rPr>
        <w:t>di essere disponibile ad accettare l</w:t>
      </w:r>
      <w:r>
        <w:rPr>
          <w:b w:val="0"/>
          <w:bCs w:val="0"/>
          <w:sz w:val="22"/>
          <w:szCs w:val="22"/>
          <w:rtl w:val="0"/>
          <w:lang w:val="it-IT"/>
        </w:rPr>
        <w:t>’</w:t>
      </w:r>
      <w:r>
        <w:rPr>
          <w:b w:val="0"/>
          <w:bCs w:val="0"/>
          <w:sz w:val="22"/>
          <w:szCs w:val="22"/>
          <w:rtl w:val="0"/>
          <w:lang w:val="it-IT"/>
        </w:rPr>
        <w:t>incarico di D.S.G.A. presso:</w:t>
      </w:r>
    </w:p>
    <w:p>
      <w:pPr>
        <w:pStyle w:val="Normale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</w:t>
      </w:r>
      <w:r>
        <w:rPr>
          <w:b w:val="1"/>
          <w:bCs w:val="1"/>
          <w:sz w:val="22"/>
          <w:szCs w:val="22"/>
          <w:rtl w:val="0"/>
          <w:lang w:val="it-IT"/>
        </w:rPr>
        <w:t>indicare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ordine di preferenza delle sedi disponibili elencate nell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interpello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e"/>
        <w:spacing w:line="360" w:lineRule="auto"/>
        <w:ind w:left="720" w:firstLine="0"/>
        <w:rPr>
          <w:sz w:val="22"/>
          <w:szCs w:val="22"/>
        </w:rPr>
      </w:pPr>
    </w:p>
    <w:p>
      <w:pPr>
        <w:pStyle w:val="Normale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1. ___________________________________________________________________________</w:t>
      </w:r>
    </w:p>
    <w:p>
      <w:pPr>
        <w:pStyle w:val="Normale"/>
        <w:spacing w:line="360" w:lineRule="auto"/>
        <w:ind w:left="720" w:firstLine="0"/>
        <w:rPr>
          <w:sz w:val="22"/>
          <w:szCs w:val="22"/>
        </w:rPr>
      </w:pPr>
    </w:p>
    <w:p>
      <w:pPr>
        <w:pStyle w:val="Normale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2. ___________________________________________________________________________</w:t>
      </w:r>
    </w:p>
    <w:p>
      <w:pPr>
        <w:pStyle w:val="Normale"/>
        <w:spacing w:line="360" w:lineRule="auto"/>
        <w:ind w:left="720" w:firstLine="0"/>
        <w:rPr>
          <w:sz w:val="22"/>
          <w:szCs w:val="22"/>
        </w:rPr>
      </w:pPr>
    </w:p>
    <w:p>
      <w:pPr>
        <w:pStyle w:val="Normale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3. ___________________________________________________________________________</w:t>
      </w:r>
    </w:p>
    <w:p>
      <w:pPr>
        <w:pStyle w:val="Normale"/>
        <w:spacing w:line="360" w:lineRule="auto"/>
        <w:ind w:left="720" w:firstLine="0"/>
        <w:rPr>
          <w:sz w:val="22"/>
          <w:szCs w:val="22"/>
        </w:rPr>
      </w:pPr>
    </w:p>
    <w:p>
      <w:pPr>
        <w:pStyle w:val="Normale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non aver rifiutato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incarico di sostituzione del D.S.G.A. per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a.s. 201</w:t>
      </w:r>
      <w:r>
        <w:rPr>
          <w:sz w:val="22"/>
          <w:szCs w:val="22"/>
          <w:rtl w:val="0"/>
          <w:lang w:val="it-IT"/>
        </w:rPr>
        <w:t>9/</w:t>
      </w:r>
      <w:r>
        <w:rPr>
          <w:sz w:val="22"/>
          <w:szCs w:val="22"/>
          <w:rtl w:val="0"/>
          <w:lang w:val="it-IT"/>
        </w:rPr>
        <w:t>20</w:t>
      </w:r>
      <w:r>
        <w:rPr>
          <w:sz w:val="22"/>
          <w:szCs w:val="22"/>
          <w:rtl w:val="0"/>
          <w:lang w:val="it-IT"/>
        </w:rPr>
        <w:t>20</w:t>
      </w:r>
      <w:r>
        <w:rPr>
          <w:sz w:val="22"/>
          <w:szCs w:val="22"/>
          <w:rtl w:val="0"/>
          <w:lang w:val="it-IT"/>
        </w:rPr>
        <w:t xml:space="preserve">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interno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istituzione scolastica di titolarit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o di istituzione scolastica diversa da quella di titolarit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(ad eccezione delle rinunce per comprovati motivi di salute).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</w:p>
    <w:p>
      <w:pPr>
        <w:pStyle w:val="Normale"/>
        <w:spacing w:line="360" w:lineRule="auto"/>
        <w:jc w:val="both"/>
        <w:rPr>
          <w:sz w:val="22"/>
          <w:szCs w:val="22"/>
        </w:rPr>
      </w:pP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Data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../</w:t>
      </w:r>
      <w:r>
        <w:rPr>
          <w:sz w:val="22"/>
          <w:szCs w:val="22"/>
          <w:rtl w:val="0"/>
          <w:lang w:val="it-IT"/>
        </w:rPr>
        <w:t>…………</w:t>
        <w:tab/>
        <w:tab/>
        <w:tab/>
        <w:tab/>
      </w:r>
      <w:r>
        <w:rPr>
          <w:sz w:val="22"/>
          <w:szCs w:val="22"/>
          <w:rtl w:val="0"/>
          <w:lang w:val="it-IT"/>
        </w:rPr>
        <w:t>firma</w:t>
      </w:r>
      <w:r>
        <w:rPr>
          <w:sz w:val="22"/>
          <w:szCs w:val="22"/>
          <w:rtl w:val="0"/>
          <w:lang w:val="it-IT"/>
        </w:rPr>
        <w:t>……………………………………………</w:t>
      </w:r>
      <w:r>
        <w:rPr>
          <w:sz w:val="22"/>
          <w:szCs w:val="22"/>
          <w:rtl w:val="0"/>
          <w:lang w:val="it-IT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55" w:after="0" w:line="240" w:lineRule="auto"/>
        <w:ind w:left="193" w:right="1156" w:firstLine="0"/>
        <w:jc w:val="left"/>
        <w:outlineLvl w:val="9"/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ahoma Bold" w:cs="Arial Unicode MS" w:hAnsi="Tahoma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ALLEGATO1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3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9"/>
          <w:szCs w:val="29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ANZIANIT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DI SERVIZIO</w:t>
      </w:r>
    </w:p>
    <w:tbl>
      <w:tblPr>
        <w:tblW w:w="102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74"/>
        <w:gridCol w:w="1701"/>
        <w:gridCol w:w="1701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Tipo di servizio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Punteggio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Punteggiospettante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del 31/08/2019) 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2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 computarsi fino alla data di scadenza del termine di presentazione della domanda).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2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B) per ogni mese o frazione superiore a 15 giorni di servizio non di ruolo o di altro servizio  riconosciuto o riconoscibile (3) (11) (a)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2:Trasferimenti a domanda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1: Trasferimenti d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ufficio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B1)  per ogni mese o frazione superiore a 15 giorni di servizio non di ruolo o di altro servizio  riconosciuto o riconoscibile effettivamente prestato in scuole o istituti situati nelle piccole isole in aggiunta al punteggio di cui al punto B) (3) (11) (a)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2: Trasferimenti a domanda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1: Trasferimenti d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ufficio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C) per ogni anno o frazione superiore ai 6 mesi di servizio  effettivamente prestato  a qualsiasi titolo in Pubbliche Amministrazioni o negli Enti Locali  (b)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D) per ogni anno intero di servizio prestato nel profilo di appartenenza senza soluzione di continuit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 almeno un triennio nella scuola di attuale titolarit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(4) (11) (in aggiunta a quello previsto dalle lettere A) e B) (c) (d)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entro il quinquennio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……………………………………………………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oltre il quinquennio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…………………………………………………………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 il servizio prestato nelle piccole isole il punteggio si raddoppia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8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12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7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E)  per ogni anno intero di servizio di ruolo prestato nel profilo di appartenenza nella sede di attuale titolarit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senza soluzione di continuit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(4Bis) in aggiunta a quello previsto dalle lettere A) e B) e, per i periodi che non siano coincidenti, anche alla lettera D) (c) (valido solo per i trasferimenti d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ufficio)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4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F)  A coloro che per un triennio a decorrere dalle operazioni di mobilit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 l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a.s. 2000/01 e fino all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a.s. 2007/2008, non abbiano presentato domanda di trasferimento provinciale o di passaggio di profilo provinciale o, pur avendo presentato domanda, l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abbiano revocata nei termini previsti, 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riconosciuto per il predetto triennio, una tantum, un punteggio  aggiuntivo a quello previsto dalle lettere A) e B), C) e D) (e).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40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after="200" w:line="240" w:lineRule="auto"/>
        <w:ind w:left="0" w:right="0" w:firstLine="0"/>
        <w:jc w:val="left"/>
        <w:outlineLvl w:val="9"/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ahoma Bold" w:cs="Arial Unicode MS" w:hAnsi="Tahoma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ALLEGATO 2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TITOLI GENERALI</w:t>
      </w:r>
    </w:p>
    <w:tbl>
      <w:tblPr>
        <w:tblW w:w="102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74"/>
        <w:gridCol w:w="1701"/>
        <w:gridCol w:w="1701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Tipo di titolo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Punteggio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Punteggiospettante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A) per l'inclusione nella graduatoria di merito di  concorsi per esami per l'accesso al ruolo di  appartenenza (9) 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12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68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B) per l'inclusione nella graduatoria di merito di concorsi per esami per l'accesso al ruolo di livello superiore a quello di appartenenza(10) 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Tahoma Bold" w:cs="Tahoma Bold" w:hAnsi="Tahoma Bold" w:eastAsia="Tahoma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Punti 12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after="200" w:line="240" w:lineRule="auto"/>
        <w:ind w:left="0" w:right="0" w:firstLine="0"/>
        <w:jc w:val="left"/>
        <w:outlineLvl w:val="9"/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74" w:after="0" w:line="240" w:lineRule="auto"/>
        <w:ind w:left="193" w:right="1156" w:firstLine="0"/>
        <w:jc w:val="left"/>
        <w:outlineLvl w:val="9"/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74" w:after="0" w:line="240" w:lineRule="auto"/>
        <w:ind w:left="193" w:right="1156" w:firstLine="0"/>
        <w:jc w:val="left"/>
        <w:outlineLvl w:val="9"/>
        <w:rPr>
          <w:rtl w:val="0"/>
        </w:rPr>
      </w:pP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le note si fa riferimento all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 4 dell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ipotesi di CCNI sulle utilizzazioni e sulleassegnazioniprovvisorie del personale docente, educativo ed ATA, sottoscritta in data 12giugno 2019.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