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Pr="008C6C39" w:rsidRDefault="00CB04E9" w:rsidP="008C6C39">
      <w:pPr>
        <w:pStyle w:val="Destinatari"/>
      </w:pPr>
      <w:bookmarkStart w:id="0" w:name="_GoBack"/>
      <w:bookmarkEnd w:id="0"/>
      <w:r w:rsidRPr="008C6C39">
        <w:t xml:space="preserve">Prot. </w:t>
      </w:r>
      <w:r w:rsidRPr="008C6C39">
        <w:tab/>
      </w:r>
      <w:r w:rsidR="00D32942">
        <w:t>7325</w:t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  <w:t xml:space="preserve">Cuneo,   </w:t>
      </w:r>
      <w:r w:rsidR="00DC12EE">
        <w:t>13.10.2015</w:t>
      </w:r>
      <w:r w:rsidRPr="008C6C39">
        <w:t xml:space="preserve">    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Ai </w:t>
      </w:r>
      <w:r>
        <w:t xml:space="preserve">   </w:t>
      </w:r>
      <w:r w:rsidRPr="008246A7">
        <w:t>Dirigenti scolastici delle Scuole ed Istituti</w:t>
      </w:r>
    </w:p>
    <w:p w:rsidR="0008746A" w:rsidRPr="008246A7" w:rsidRDefault="0008746A" w:rsidP="0008746A">
      <w:pPr>
        <w:spacing w:after="0"/>
        <w:jc w:val="right"/>
      </w:pPr>
      <w:r w:rsidRPr="008246A7">
        <w:tab/>
        <w:t>statali di ogni ordine e grado della Provincia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LORO SEDI </w:t>
      </w:r>
    </w:p>
    <w:p w:rsidR="0008746A" w:rsidRDefault="0008746A" w:rsidP="0008746A">
      <w:pPr>
        <w:spacing w:after="0"/>
        <w:jc w:val="right"/>
      </w:pPr>
      <w:r w:rsidRPr="008246A7">
        <w:tab/>
        <w:t>Alle OO.SS. Provinciali personale della Scuola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 LORO SEDI</w:t>
      </w:r>
    </w:p>
    <w:p w:rsidR="0008746A" w:rsidRPr="008246A7" w:rsidRDefault="0008746A" w:rsidP="0008746A">
      <w:pPr>
        <w:spacing w:after="0"/>
        <w:jc w:val="right"/>
      </w:pPr>
      <w:r w:rsidRPr="008246A7">
        <w:tab/>
        <w:t>All’Ufficio Relazioni con il Pubblico         Sede</w:t>
      </w:r>
    </w:p>
    <w:p w:rsidR="008246A7" w:rsidRPr="008246A7" w:rsidRDefault="008246A7" w:rsidP="008246A7">
      <w:pPr>
        <w:spacing w:after="0"/>
      </w:pPr>
    </w:p>
    <w:p w:rsidR="008246A7" w:rsidRPr="008246A7" w:rsidRDefault="008246A7" w:rsidP="008246A7">
      <w:pPr>
        <w:spacing w:after="0"/>
      </w:pPr>
    </w:p>
    <w:p w:rsidR="008246A7" w:rsidRDefault="008246A7" w:rsidP="008246A7">
      <w:pPr>
        <w:spacing w:after="0"/>
        <w:rPr>
          <w:b/>
        </w:rPr>
      </w:pPr>
      <w:r w:rsidRPr="008246A7">
        <w:t xml:space="preserve">Oggetto: </w:t>
      </w:r>
      <w:r w:rsidR="002E1AB5" w:rsidRPr="002E1AB5">
        <w:rPr>
          <w:b/>
        </w:rPr>
        <w:t>Stipula contratti a tempo determinato p</w:t>
      </w:r>
      <w:r w:rsidRPr="002E1AB5">
        <w:rPr>
          <w:b/>
        </w:rPr>
        <w:t>ersonale</w:t>
      </w:r>
      <w:r w:rsidRPr="00013E43">
        <w:rPr>
          <w:b/>
        </w:rPr>
        <w:t xml:space="preserve"> A.T.A.</w:t>
      </w:r>
      <w:r w:rsidR="002E1AB5">
        <w:rPr>
          <w:b/>
        </w:rPr>
        <w:t xml:space="preserve"> anno scolastico 2015/16</w:t>
      </w:r>
      <w:r w:rsidR="00C76C2F">
        <w:rPr>
          <w:b/>
        </w:rPr>
        <w:t xml:space="preserve"> </w:t>
      </w:r>
      <w:r w:rsidR="00DC12EE">
        <w:rPr>
          <w:b/>
        </w:rPr>
        <w:t xml:space="preserve">– profilo ASSISTENTE TECNICO – area </w:t>
      </w:r>
      <w:r w:rsidR="00C76C2F">
        <w:rPr>
          <w:b/>
        </w:rPr>
        <w:t>AR08</w:t>
      </w:r>
      <w:r w:rsidRPr="00013E43">
        <w:rPr>
          <w:b/>
        </w:rPr>
        <w:t xml:space="preserve"> </w:t>
      </w:r>
      <w:r w:rsidR="002E1AB5">
        <w:rPr>
          <w:b/>
        </w:rPr>
        <w:t>–</w:t>
      </w:r>
      <w:r w:rsidRPr="00013E43">
        <w:rPr>
          <w:b/>
        </w:rPr>
        <w:t xml:space="preserve"> </w:t>
      </w:r>
      <w:r w:rsidR="00DC12EE">
        <w:rPr>
          <w:b/>
        </w:rPr>
        <w:t>Terza</w:t>
      </w:r>
      <w:r w:rsidR="002E1AB5">
        <w:rPr>
          <w:b/>
        </w:rPr>
        <w:t xml:space="preserve"> </w:t>
      </w:r>
      <w:r w:rsidR="002E1AB5" w:rsidRPr="00161581">
        <w:rPr>
          <w:b/>
          <w:u w:val="single"/>
        </w:rPr>
        <w:t xml:space="preserve">convocazione per il </w:t>
      </w:r>
      <w:r w:rsidR="00DC12EE">
        <w:rPr>
          <w:b/>
          <w:u w:val="single"/>
        </w:rPr>
        <w:t>19 ottobre</w:t>
      </w:r>
      <w:r w:rsidR="002E1AB5" w:rsidRPr="00161581">
        <w:rPr>
          <w:b/>
          <w:u w:val="single"/>
        </w:rPr>
        <w:t xml:space="preserve"> 2015</w:t>
      </w:r>
      <w:r w:rsidR="00DC12EE">
        <w:rPr>
          <w:b/>
        </w:rPr>
        <w:t>.</w:t>
      </w:r>
    </w:p>
    <w:p w:rsidR="00C76C2F" w:rsidRDefault="00C76C2F" w:rsidP="008246A7">
      <w:pPr>
        <w:spacing w:after="0"/>
        <w:rPr>
          <w:b/>
        </w:rPr>
      </w:pPr>
    </w:p>
    <w:p w:rsidR="00DC12EE" w:rsidRDefault="00DC12EE" w:rsidP="008246A7">
      <w:pPr>
        <w:spacing w:after="0"/>
      </w:pPr>
    </w:p>
    <w:p w:rsidR="00DC12EE" w:rsidRDefault="00DC12EE" w:rsidP="008246A7">
      <w:pPr>
        <w:spacing w:after="0"/>
      </w:pPr>
      <w:r>
        <w:t xml:space="preserve">Si comunica che, a seguito di </w:t>
      </w:r>
      <w:r w:rsidR="000A3657">
        <w:t>dimissioni da precedente contratto a tempo determinato</w:t>
      </w:r>
      <w:r>
        <w:t>, si è reso disponibile il seguente posto:</w:t>
      </w:r>
    </w:p>
    <w:p w:rsidR="00DC12EE" w:rsidRDefault="00DC12EE" w:rsidP="008246A7">
      <w:pPr>
        <w:spacing w:after="0"/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34"/>
        <w:gridCol w:w="5667"/>
      </w:tblGrid>
      <w:tr w:rsidR="00DC12EE" w:rsidRPr="00161581" w:rsidTr="00715527">
        <w:trPr>
          <w:trHeight w:val="409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12EE" w:rsidRPr="00161581" w:rsidRDefault="00DC12E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ASSISTENTE TECNICO – AREA AR08</w:t>
            </w:r>
          </w:p>
        </w:tc>
      </w:tr>
      <w:tr w:rsidR="00DC12EE" w:rsidRPr="005E56BE" w:rsidTr="005E56BE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E" w:rsidRPr="005E56BE" w:rsidRDefault="00DC12E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tipo contratto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2EE" w:rsidRPr="005E56BE" w:rsidRDefault="00DC12E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posto/ore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E" w:rsidRPr="005E56BE" w:rsidRDefault="00DC12EE" w:rsidP="00DC1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SCUOLA</w:t>
            </w:r>
          </w:p>
        </w:tc>
      </w:tr>
      <w:tr w:rsidR="00DC12EE" w:rsidRPr="005E56BE" w:rsidTr="00715527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2EE" w:rsidRPr="005E56BE" w:rsidRDefault="005E56B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2EE" w:rsidRPr="005E56BE" w:rsidRDefault="005E56B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1 POSTO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2EE" w:rsidRPr="005E56BE" w:rsidRDefault="005E56BE" w:rsidP="00DC1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SALUZZO DENINA IS</w:t>
            </w:r>
          </w:p>
        </w:tc>
      </w:tr>
    </w:tbl>
    <w:p w:rsidR="00DC12EE" w:rsidRDefault="00DC12EE" w:rsidP="008246A7">
      <w:pPr>
        <w:spacing w:after="0"/>
      </w:pPr>
    </w:p>
    <w:p w:rsidR="00DC12EE" w:rsidRDefault="000A3657" w:rsidP="008246A7">
      <w:pPr>
        <w:spacing w:after="0"/>
      </w:pPr>
      <w:r>
        <w:t xml:space="preserve">E’ pertanto </w:t>
      </w:r>
      <w:r w:rsidR="00C76C2F" w:rsidRPr="00C76C2F">
        <w:rPr>
          <w:b/>
        </w:rPr>
        <w:t>ri</w:t>
      </w:r>
      <w:r w:rsidRPr="00C76C2F">
        <w:rPr>
          <w:b/>
        </w:rPr>
        <w:t>convocato</w:t>
      </w:r>
      <w:r w:rsidR="0064147F">
        <w:rPr>
          <w:b/>
        </w:rPr>
        <w:t xml:space="preserve"> il seguente Assistente tecnico, </w:t>
      </w:r>
      <w:r w:rsidR="00C76C2F">
        <w:t>ai fini del completamento d’orario previsto dalla nota ministeriale n. 25141 del 10.8.2015</w:t>
      </w:r>
      <w:r w:rsidR="0064147F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207"/>
        <w:gridCol w:w="4184"/>
      </w:tblGrid>
      <w:tr w:rsidR="008246A7" w:rsidTr="008246A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7" w:rsidRPr="008246A7" w:rsidRDefault="008246A7" w:rsidP="008246A7">
            <w:pPr>
              <w:spacing w:after="0"/>
            </w:pPr>
            <w:r w:rsidRPr="008246A7">
              <w:t>data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7" w:rsidRPr="008246A7" w:rsidRDefault="008246A7" w:rsidP="008246A7">
            <w:pPr>
              <w:spacing w:after="0"/>
            </w:pPr>
            <w:r w:rsidRPr="008246A7">
              <w:t>sede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7" w:rsidRPr="008246A7" w:rsidRDefault="008246A7" w:rsidP="008246A7">
            <w:pPr>
              <w:spacing w:after="0"/>
            </w:pPr>
            <w:r w:rsidRPr="008246A7">
              <w:t>convocati</w:t>
            </w:r>
          </w:p>
        </w:tc>
      </w:tr>
      <w:tr w:rsidR="00296E85" w:rsidRPr="0064147F" w:rsidTr="008246A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5" w:rsidRPr="0064147F" w:rsidRDefault="0064147F" w:rsidP="0064147F">
            <w:pPr>
              <w:spacing w:after="0"/>
              <w:jc w:val="left"/>
              <w:rPr>
                <w:b/>
              </w:rPr>
            </w:pPr>
            <w:r w:rsidRPr="0064147F">
              <w:rPr>
                <w:b/>
              </w:rPr>
              <w:t xml:space="preserve">lunedì 19 ottobre 2015 - </w:t>
            </w:r>
            <w:r w:rsidR="00296E85" w:rsidRPr="0064147F">
              <w:rPr>
                <w:b/>
              </w:rPr>
              <w:t>ore 9,</w:t>
            </w:r>
            <w:r w:rsidR="00D70051" w:rsidRPr="0064147F">
              <w:rPr>
                <w:b/>
              </w:rPr>
              <w:t>0</w:t>
            </w:r>
            <w:r w:rsidR="00296E85" w:rsidRPr="0064147F">
              <w:rPr>
                <w:b/>
              </w:rPr>
              <w:t>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5" w:rsidRPr="0064147F" w:rsidRDefault="00296E85" w:rsidP="008246A7">
            <w:pPr>
              <w:spacing w:after="0"/>
              <w:rPr>
                <w:b/>
              </w:rPr>
            </w:pPr>
            <w:r w:rsidRPr="0064147F">
              <w:rPr>
                <w:b/>
              </w:rPr>
              <w:t>I.T.C. “Bonelli” di CUNEO, Viale Angeli n. 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F" w:rsidRPr="0064147F" w:rsidRDefault="0064147F" w:rsidP="004640E7">
            <w:pPr>
              <w:spacing w:after="0"/>
              <w:rPr>
                <w:b/>
              </w:rPr>
            </w:pPr>
            <w:r w:rsidRPr="0064147F">
              <w:rPr>
                <w:b/>
              </w:rPr>
              <w:t>PEDATA  Francesco, incluso al n.</w:t>
            </w:r>
            <w:r w:rsidR="004640E7">
              <w:rPr>
                <w:b/>
              </w:rPr>
              <w:t xml:space="preserve"> </w:t>
            </w:r>
            <w:r w:rsidRPr="0064147F">
              <w:rPr>
                <w:b/>
              </w:rPr>
              <w:t xml:space="preserve">6 </w:t>
            </w:r>
            <w:r w:rsidRPr="004640E7">
              <w:t xml:space="preserve">della graduatoria provinciale permanente pubblicata il </w:t>
            </w:r>
            <w:r w:rsidR="004640E7" w:rsidRPr="004640E7">
              <w:t>4.8.</w:t>
            </w:r>
            <w:r w:rsidRPr="004640E7">
              <w:t>15.</w:t>
            </w:r>
          </w:p>
        </w:tc>
      </w:tr>
    </w:tbl>
    <w:p w:rsidR="002B665A" w:rsidRDefault="002B665A" w:rsidP="002E1AB5">
      <w:pPr>
        <w:spacing w:after="0"/>
        <w:rPr>
          <w:u w:val="single"/>
        </w:rPr>
      </w:pPr>
    </w:p>
    <w:p w:rsidR="008246A7" w:rsidRDefault="002B665A" w:rsidP="008246A7">
      <w:pPr>
        <w:spacing w:after="0"/>
        <w:rPr>
          <w:b/>
          <w:szCs w:val="22"/>
          <w:u w:val="single"/>
        </w:rPr>
      </w:pPr>
      <w:r w:rsidRPr="00161581">
        <w:rPr>
          <w:b/>
          <w:szCs w:val="22"/>
          <w:u w:val="single"/>
        </w:rPr>
        <w:t>E’</w:t>
      </w:r>
      <w:r w:rsidR="00D761EC" w:rsidRPr="00161581">
        <w:rPr>
          <w:b/>
          <w:szCs w:val="22"/>
          <w:u w:val="single"/>
        </w:rPr>
        <w:t xml:space="preserve"> stata programmata </w:t>
      </w:r>
      <w:r w:rsidRPr="00161581">
        <w:rPr>
          <w:b/>
          <w:szCs w:val="22"/>
          <w:u w:val="single"/>
        </w:rPr>
        <w:t xml:space="preserve">una terza convocazione </w:t>
      </w:r>
      <w:r w:rsidR="00D761EC" w:rsidRPr="00161581">
        <w:rPr>
          <w:b/>
          <w:szCs w:val="22"/>
          <w:u w:val="single"/>
        </w:rPr>
        <w:t xml:space="preserve">per il </w:t>
      </w:r>
      <w:r w:rsidRPr="00161581">
        <w:rPr>
          <w:b/>
          <w:szCs w:val="22"/>
          <w:u w:val="single"/>
        </w:rPr>
        <w:t xml:space="preserve">giorno </w:t>
      </w:r>
      <w:r w:rsidR="0064147F">
        <w:rPr>
          <w:b/>
          <w:szCs w:val="22"/>
          <w:u w:val="single"/>
        </w:rPr>
        <w:t>16 novembre</w:t>
      </w:r>
      <w:r w:rsidR="00161581" w:rsidRPr="00161581">
        <w:rPr>
          <w:b/>
          <w:szCs w:val="22"/>
          <w:u w:val="single"/>
        </w:rPr>
        <w:t xml:space="preserve"> 2015</w:t>
      </w:r>
      <w:r w:rsidRPr="00161581">
        <w:rPr>
          <w:b/>
          <w:szCs w:val="22"/>
          <w:u w:val="single"/>
        </w:rPr>
        <w:t>, solo nell’ipotesi in cui si verifichino ulteriori disponibilità per profili e aree non esauriti.</w:t>
      </w:r>
    </w:p>
    <w:p w:rsidR="004640E7" w:rsidRDefault="004640E7" w:rsidP="008246A7">
      <w:pPr>
        <w:spacing w:after="0"/>
        <w:rPr>
          <w:b/>
          <w:szCs w:val="22"/>
          <w:u w:val="single"/>
        </w:rPr>
      </w:pPr>
    </w:p>
    <w:p w:rsidR="006E35AD" w:rsidRDefault="00020ABB" w:rsidP="004640E7">
      <w:pPr>
        <w:pStyle w:val="Firmato"/>
        <w:spacing w:before="120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41291" w:rsidRDefault="00917BFF" w:rsidP="0050056C">
      <w:pPr>
        <w:pStyle w:val="Firmato"/>
        <w:rPr>
          <w:color w:val="404040" w:themeColor="text1" w:themeTint="BF"/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74129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72" w:rsidRDefault="00D22B72" w:rsidP="00735857">
      <w:pPr>
        <w:spacing w:after="0" w:line="240" w:lineRule="auto"/>
      </w:pPr>
      <w:r>
        <w:separator/>
      </w:r>
    </w:p>
  </w:endnote>
  <w:endnote w:type="continuationSeparator" w:id="0">
    <w:p w:rsidR="00D22B72" w:rsidRDefault="00D22B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3B75818" wp14:editId="0BBB8D8E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1160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532253A" wp14:editId="5FCAF51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72" w:rsidRDefault="00D22B72" w:rsidP="00735857">
      <w:pPr>
        <w:spacing w:after="0" w:line="240" w:lineRule="auto"/>
      </w:pPr>
      <w:r>
        <w:separator/>
      </w:r>
    </w:p>
  </w:footnote>
  <w:footnote w:type="continuationSeparator" w:id="0">
    <w:p w:rsidR="00D22B72" w:rsidRDefault="00D22B7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2683B29" wp14:editId="23B290B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66FABA" wp14:editId="4DAD6C2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1B62C0" wp14:editId="62A80AE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8295717" wp14:editId="34FEB7C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DCACB3" wp14:editId="6EDA285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24A7F3A" wp14:editId="3EFFA40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13E43"/>
    <w:rsid w:val="00020ABB"/>
    <w:rsid w:val="00023311"/>
    <w:rsid w:val="00026754"/>
    <w:rsid w:val="00026DD8"/>
    <w:rsid w:val="0004639A"/>
    <w:rsid w:val="00060FDE"/>
    <w:rsid w:val="000634C3"/>
    <w:rsid w:val="0008746A"/>
    <w:rsid w:val="000A3657"/>
    <w:rsid w:val="000C705C"/>
    <w:rsid w:val="000D0E61"/>
    <w:rsid w:val="000D54E3"/>
    <w:rsid w:val="000D57BA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61581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039B"/>
    <w:rsid w:val="002460B0"/>
    <w:rsid w:val="00247A7F"/>
    <w:rsid w:val="00296E85"/>
    <w:rsid w:val="002B665A"/>
    <w:rsid w:val="002B72D4"/>
    <w:rsid w:val="002E1AB5"/>
    <w:rsid w:val="002E4EEF"/>
    <w:rsid w:val="002F54ED"/>
    <w:rsid w:val="00331410"/>
    <w:rsid w:val="00342B9D"/>
    <w:rsid w:val="00344177"/>
    <w:rsid w:val="00345336"/>
    <w:rsid w:val="003468F0"/>
    <w:rsid w:val="00362060"/>
    <w:rsid w:val="00365761"/>
    <w:rsid w:val="003B07E1"/>
    <w:rsid w:val="003D088D"/>
    <w:rsid w:val="00400CBC"/>
    <w:rsid w:val="00401A01"/>
    <w:rsid w:val="004134DE"/>
    <w:rsid w:val="004237FD"/>
    <w:rsid w:val="00425ED9"/>
    <w:rsid w:val="0043328C"/>
    <w:rsid w:val="004640E7"/>
    <w:rsid w:val="004873EF"/>
    <w:rsid w:val="004A5D7A"/>
    <w:rsid w:val="004C72D7"/>
    <w:rsid w:val="004E032D"/>
    <w:rsid w:val="004F55E8"/>
    <w:rsid w:val="0050056C"/>
    <w:rsid w:val="00513C30"/>
    <w:rsid w:val="00514C62"/>
    <w:rsid w:val="005265AC"/>
    <w:rsid w:val="005412F2"/>
    <w:rsid w:val="0054689F"/>
    <w:rsid w:val="005651A6"/>
    <w:rsid w:val="00594191"/>
    <w:rsid w:val="005971E8"/>
    <w:rsid w:val="005E56BE"/>
    <w:rsid w:val="0064147F"/>
    <w:rsid w:val="0064662B"/>
    <w:rsid w:val="00653E89"/>
    <w:rsid w:val="00675011"/>
    <w:rsid w:val="00684E03"/>
    <w:rsid w:val="006933CE"/>
    <w:rsid w:val="006C7F03"/>
    <w:rsid w:val="006D2294"/>
    <w:rsid w:val="006D5BCE"/>
    <w:rsid w:val="006E35AD"/>
    <w:rsid w:val="0072653A"/>
    <w:rsid w:val="00735857"/>
    <w:rsid w:val="00741291"/>
    <w:rsid w:val="00764208"/>
    <w:rsid w:val="00767ADC"/>
    <w:rsid w:val="0077475F"/>
    <w:rsid w:val="00787A65"/>
    <w:rsid w:val="007B0F03"/>
    <w:rsid w:val="007C530F"/>
    <w:rsid w:val="007E61AA"/>
    <w:rsid w:val="008074E6"/>
    <w:rsid w:val="008240FC"/>
    <w:rsid w:val="008246A7"/>
    <w:rsid w:val="00833790"/>
    <w:rsid w:val="0085436B"/>
    <w:rsid w:val="00887190"/>
    <w:rsid w:val="00893112"/>
    <w:rsid w:val="008B148F"/>
    <w:rsid w:val="008B69F5"/>
    <w:rsid w:val="008B6D2F"/>
    <w:rsid w:val="008C6C39"/>
    <w:rsid w:val="008F4B65"/>
    <w:rsid w:val="009136F0"/>
    <w:rsid w:val="00916659"/>
    <w:rsid w:val="00917BFF"/>
    <w:rsid w:val="00920922"/>
    <w:rsid w:val="00930855"/>
    <w:rsid w:val="00957E18"/>
    <w:rsid w:val="00982B8F"/>
    <w:rsid w:val="00984E26"/>
    <w:rsid w:val="009E59F0"/>
    <w:rsid w:val="00A04A86"/>
    <w:rsid w:val="00A05E12"/>
    <w:rsid w:val="00A53694"/>
    <w:rsid w:val="00A63ADA"/>
    <w:rsid w:val="00A82B7B"/>
    <w:rsid w:val="00A93438"/>
    <w:rsid w:val="00AA3E2C"/>
    <w:rsid w:val="00AD516B"/>
    <w:rsid w:val="00AF4A1F"/>
    <w:rsid w:val="00AF6D3E"/>
    <w:rsid w:val="00B249A7"/>
    <w:rsid w:val="00B442B8"/>
    <w:rsid w:val="00B54403"/>
    <w:rsid w:val="00B80617"/>
    <w:rsid w:val="00B84AA8"/>
    <w:rsid w:val="00B8734B"/>
    <w:rsid w:val="00B9467A"/>
    <w:rsid w:val="00BA7E79"/>
    <w:rsid w:val="00BD28CB"/>
    <w:rsid w:val="00C13338"/>
    <w:rsid w:val="00C23452"/>
    <w:rsid w:val="00C42C1D"/>
    <w:rsid w:val="00C618A7"/>
    <w:rsid w:val="00C76C2F"/>
    <w:rsid w:val="00C94F10"/>
    <w:rsid w:val="00CB04E9"/>
    <w:rsid w:val="00CB297F"/>
    <w:rsid w:val="00CB447C"/>
    <w:rsid w:val="00CC364F"/>
    <w:rsid w:val="00CD146C"/>
    <w:rsid w:val="00CE7F60"/>
    <w:rsid w:val="00D11608"/>
    <w:rsid w:val="00D17F4D"/>
    <w:rsid w:val="00D22B72"/>
    <w:rsid w:val="00D230BD"/>
    <w:rsid w:val="00D32942"/>
    <w:rsid w:val="00D402CD"/>
    <w:rsid w:val="00D64427"/>
    <w:rsid w:val="00D70051"/>
    <w:rsid w:val="00D761EC"/>
    <w:rsid w:val="00D87D0A"/>
    <w:rsid w:val="00DB2123"/>
    <w:rsid w:val="00DC12EE"/>
    <w:rsid w:val="00DF38D4"/>
    <w:rsid w:val="00E0260A"/>
    <w:rsid w:val="00E20548"/>
    <w:rsid w:val="00E273C9"/>
    <w:rsid w:val="00E479A1"/>
    <w:rsid w:val="00E7598E"/>
    <w:rsid w:val="00E8176E"/>
    <w:rsid w:val="00EA2144"/>
    <w:rsid w:val="00EB4B1E"/>
    <w:rsid w:val="00EB552B"/>
    <w:rsid w:val="00EE2D12"/>
    <w:rsid w:val="00F06B1B"/>
    <w:rsid w:val="00F20C6A"/>
    <w:rsid w:val="00F24949"/>
    <w:rsid w:val="00F313C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C6C39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C6C39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9CF9-0CF2-4F62-B7CC-DEB332B3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2015-09-18T08:21:00Z</cp:lastPrinted>
  <dcterms:created xsi:type="dcterms:W3CDTF">2015-10-13T12:03:00Z</dcterms:created>
  <dcterms:modified xsi:type="dcterms:W3CDTF">2015-10-13T12:03:00Z</dcterms:modified>
</cp:coreProperties>
</file>