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B7" w:rsidRPr="00DD4DB7" w:rsidRDefault="00293C1F" w:rsidP="009E2CE4">
      <w:pPr>
        <w:pStyle w:val="Destinatari"/>
        <w:spacing w:after="0" w:line="240" w:lineRule="auto"/>
      </w:pPr>
      <w:bookmarkStart w:id="0" w:name="_GoBack"/>
      <w:bookmarkEnd w:id="0"/>
      <w:r>
        <w:t xml:space="preserve">Prot. </w:t>
      </w:r>
      <w:r>
        <w:tab/>
      </w:r>
      <w:r w:rsidR="00782F5B">
        <w:t>6418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04E9" w:rsidRPr="00DD4DB7">
        <w:t xml:space="preserve">Cuneo,  </w:t>
      </w:r>
      <w:r w:rsidR="003E5776">
        <w:t>29.8.2016</w:t>
      </w:r>
    </w:p>
    <w:p w:rsidR="00E0260A" w:rsidRPr="00DD4DB7" w:rsidRDefault="00CB04E9" w:rsidP="007C3B23">
      <w:pPr>
        <w:pStyle w:val="Destinatari"/>
        <w:spacing w:after="0" w:line="240" w:lineRule="auto"/>
      </w:pPr>
      <w:r w:rsidRPr="00DD4DB7">
        <w:t xml:space="preserve">     </w:t>
      </w:r>
    </w:p>
    <w:p w:rsidR="00AF6914" w:rsidRDefault="00AF6914" w:rsidP="009E2CE4">
      <w:pPr>
        <w:spacing w:after="0" w:line="240" w:lineRule="auto"/>
        <w:jc w:val="center"/>
        <w:rPr>
          <w:szCs w:val="22"/>
        </w:rPr>
      </w:pPr>
      <w:r w:rsidRPr="00DD4DB7">
        <w:rPr>
          <w:szCs w:val="22"/>
        </w:rPr>
        <w:t>IL DIRIGENTE</w:t>
      </w:r>
    </w:p>
    <w:p w:rsidR="00DD4DB7" w:rsidRPr="00DD4DB7" w:rsidRDefault="00DD4DB7" w:rsidP="009E2CE4">
      <w:pPr>
        <w:spacing w:after="0" w:line="240" w:lineRule="auto"/>
        <w:jc w:val="center"/>
        <w:rPr>
          <w:szCs w:val="22"/>
        </w:rPr>
      </w:pPr>
    </w:p>
    <w:p w:rsidR="00DD4DB7" w:rsidRPr="00DD4DB7" w:rsidRDefault="00DD4DB7" w:rsidP="009E2CE4">
      <w:pPr>
        <w:spacing w:after="0" w:line="240" w:lineRule="auto"/>
        <w:jc w:val="center"/>
        <w:rPr>
          <w:szCs w:val="22"/>
        </w:rPr>
      </w:pPr>
    </w:p>
    <w:p w:rsidR="00DD4DB7" w:rsidRDefault="00AF6914" w:rsidP="009E2CE4">
      <w:pPr>
        <w:spacing w:after="0" w:line="240" w:lineRule="auto"/>
        <w:ind w:left="851" w:hanging="851"/>
        <w:rPr>
          <w:szCs w:val="22"/>
        </w:rPr>
      </w:pPr>
      <w:r w:rsidRPr="00DD4DB7">
        <w:rPr>
          <w:szCs w:val="22"/>
        </w:rPr>
        <w:t>VISTO</w:t>
      </w:r>
      <w:r w:rsidRPr="00DD4DB7">
        <w:rPr>
          <w:szCs w:val="22"/>
        </w:rPr>
        <w:tab/>
        <w:t>il D.L.vo 16.4.1994, n. 297;</w:t>
      </w:r>
    </w:p>
    <w:p w:rsidR="009F1BF3" w:rsidRPr="00DD4DB7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DD4DB7" w:rsidRDefault="00AF6914" w:rsidP="009E2CE4">
      <w:pPr>
        <w:spacing w:after="0" w:line="240" w:lineRule="auto"/>
        <w:ind w:left="851" w:hanging="851"/>
        <w:rPr>
          <w:szCs w:val="22"/>
        </w:rPr>
      </w:pPr>
      <w:r w:rsidRPr="00DD4DB7">
        <w:rPr>
          <w:szCs w:val="22"/>
        </w:rPr>
        <w:t xml:space="preserve">VISTE </w:t>
      </w:r>
      <w:r w:rsidRPr="00DD4DB7">
        <w:rPr>
          <w:szCs w:val="22"/>
        </w:rPr>
        <w:tab/>
        <w:t xml:space="preserve">l'O.M. n. 21 del 23.2.2009 e la nota del M.I.U.R.  prot. </w:t>
      </w:r>
      <w:r w:rsidR="00170369">
        <w:rPr>
          <w:szCs w:val="22"/>
        </w:rPr>
        <w:t>6408</w:t>
      </w:r>
      <w:r w:rsidRPr="00DD4DB7">
        <w:rPr>
          <w:szCs w:val="22"/>
        </w:rPr>
        <w:t xml:space="preserve"> del </w:t>
      </w:r>
      <w:r w:rsidR="00170369">
        <w:rPr>
          <w:szCs w:val="22"/>
        </w:rPr>
        <w:t>7.3.2016</w:t>
      </w:r>
      <w:r w:rsidRPr="00DD4DB7">
        <w:rPr>
          <w:szCs w:val="22"/>
        </w:rPr>
        <w:t>, concernenti l'indizione dei concorsi per titoli per l'accesso ai ruoli provinciali relativi ai profili professionali dell'area A e B del personale amministrativo, tecnico e ausiliario della scuola;</w:t>
      </w:r>
    </w:p>
    <w:p w:rsidR="009F1BF3" w:rsidRPr="00DD4DB7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DD4DB7" w:rsidRDefault="00AF6914" w:rsidP="009E2CE4">
      <w:pPr>
        <w:spacing w:after="0" w:line="240" w:lineRule="auto"/>
        <w:ind w:left="851" w:hanging="851"/>
        <w:rPr>
          <w:szCs w:val="22"/>
        </w:rPr>
      </w:pPr>
      <w:r w:rsidRPr="00DD4DB7">
        <w:rPr>
          <w:szCs w:val="22"/>
        </w:rPr>
        <w:t xml:space="preserve">VISTO </w:t>
      </w:r>
      <w:r w:rsidRPr="00DD4DB7">
        <w:rPr>
          <w:szCs w:val="22"/>
        </w:rPr>
        <w:tab/>
        <w:t xml:space="preserve">il decreto dell'Ufficio Scolastico Regionale per il Piemonte prot. </w:t>
      </w:r>
      <w:r w:rsidR="00170369">
        <w:rPr>
          <w:szCs w:val="22"/>
        </w:rPr>
        <w:t>1878</w:t>
      </w:r>
      <w:r w:rsidRPr="00DD4DB7">
        <w:rPr>
          <w:szCs w:val="22"/>
        </w:rPr>
        <w:t xml:space="preserve"> del </w:t>
      </w:r>
      <w:r w:rsidR="00170369">
        <w:rPr>
          <w:szCs w:val="22"/>
        </w:rPr>
        <w:t>15.3.2016</w:t>
      </w:r>
      <w:r w:rsidRPr="00DD4DB7">
        <w:rPr>
          <w:szCs w:val="22"/>
        </w:rPr>
        <w:t xml:space="preserve"> con il quale è stato indetto il concorso per titoli per l'inclusione e l'aggiornamento del punteggio nella graduatoria provinciale permanente di cui all'art. 554 del D.l.vo 297/94 relativa al profilo professionale di </w:t>
      </w:r>
      <w:r w:rsidR="009E2CE4" w:rsidRPr="00DD4DB7">
        <w:rPr>
          <w:szCs w:val="22"/>
        </w:rPr>
        <w:t>Assistente tecnico</w:t>
      </w:r>
      <w:r w:rsidRPr="00DD4DB7">
        <w:rPr>
          <w:szCs w:val="22"/>
        </w:rPr>
        <w:t>;</w:t>
      </w:r>
    </w:p>
    <w:p w:rsidR="009F1BF3" w:rsidRPr="00DD4DB7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170369" w:rsidRDefault="00AF6914" w:rsidP="009E2CE4">
      <w:pPr>
        <w:spacing w:after="0" w:line="240" w:lineRule="auto"/>
        <w:ind w:left="851" w:hanging="851"/>
        <w:rPr>
          <w:szCs w:val="22"/>
        </w:rPr>
      </w:pPr>
      <w:r w:rsidRPr="00DD4DB7">
        <w:rPr>
          <w:szCs w:val="22"/>
        </w:rPr>
        <w:t xml:space="preserve">VISTO </w:t>
      </w:r>
      <w:r w:rsidRPr="00DD4DB7">
        <w:rPr>
          <w:szCs w:val="22"/>
        </w:rPr>
        <w:tab/>
        <w:t xml:space="preserve">il proprio decreto n. </w:t>
      </w:r>
      <w:r w:rsidR="00170369">
        <w:rPr>
          <w:szCs w:val="22"/>
        </w:rPr>
        <w:t>5649</w:t>
      </w:r>
      <w:r w:rsidRPr="00DD4DB7">
        <w:rPr>
          <w:szCs w:val="22"/>
        </w:rPr>
        <w:t xml:space="preserve"> del </w:t>
      </w:r>
      <w:r w:rsidR="00170369">
        <w:rPr>
          <w:szCs w:val="22"/>
        </w:rPr>
        <w:t>27.7.2016</w:t>
      </w:r>
      <w:r w:rsidRPr="00DD4DB7">
        <w:rPr>
          <w:szCs w:val="22"/>
        </w:rPr>
        <w:t xml:space="preserve"> con il quale veniva approvata, in via definitiva, la graduatoria provinciale permanente </w:t>
      </w:r>
      <w:r w:rsidR="00170369">
        <w:rPr>
          <w:szCs w:val="22"/>
        </w:rPr>
        <w:t>relativa al personale ATA;</w:t>
      </w:r>
    </w:p>
    <w:p w:rsidR="009F1BF3" w:rsidRPr="00DD4DB7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D26220" w:rsidRDefault="00D26220" w:rsidP="009E2CE4">
      <w:pPr>
        <w:spacing w:after="0" w:line="240" w:lineRule="auto"/>
        <w:ind w:left="851" w:hanging="851"/>
        <w:rPr>
          <w:szCs w:val="22"/>
        </w:rPr>
      </w:pPr>
      <w:r>
        <w:rPr>
          <w:szCs w:val="22"/>
        </w:rPr>
        <w:t>VISTO il proprio decreto n. 3919 del 3.6.2016, con il quale il sig. VOLPE Giancarlo, nato a Napoli il 18.11.70, è stato depennato dalla graduatoria provinciale permanente del personale ATA – profilo Collaboratore scolastico;</w:t>
      </w:r>
    </w:p>
    <w:p w:rsidR="009F1BF3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D26220" w:rsidRDefault="00D26220" w:rsidP="009E2CE4">
      <w:pPr>
        <w:spacing w:after="0" w:line="240" w:lineRule="auto"/>
        <w:ind w:left="851" w:hanging="851"/>
        <w:rPr>
          <w:szCs w:val="22"/>
        </w:rPr>
      </w:pPr>
      <w:r>
        <w:rPr>
          <w:szCs w:val="22"/>
        </w:rPr>
        <w:t>CONSIDERATO che in base al decreto citato il servizio prestato nel corrente anno scolastico, dal 10.9.2015 in poi, non è valido ai fini giuridici;</w:t>
      </w:r>
    </w:p>
    <w:p w:rsidR="005F1FD1" w:rsidRDefault="005F1FD1" w:rsidP="009E2CE4">
      <w:pPr>
        <w:spacing w:after="0" w:line="240" w:lineRule="auto"/>
        <w:ind w:left="851" w:hanging="851"/>
        <w:rPr>
          <w:szCs w:val="22"/>
        </w:rPr>
      </w:pPr>
    </w:p>
    <w:p w:rsidR="00D26220" w:rsidRDefault="00682427" w:rsidP="009E2CE4">
      <w:pPr>
        <w:spacing w:after="0" w:line="240" w:lineRule="auto"/>
        <w:ind w:left="851" w:hanging="851"/>
        <w:rPr>
          <w:szCs w:val="22"/>
        </w:rPr>
      </w:pPr>
      <w:r>
        <w:rPr>
          <w:szCs w:val="22"/>
        </w:rPr>
        <w:t>VISTO il verbale della Sezione del Lavoro del Tribunale di Asti n. 573/2016</w:t>
      </w:r>
      <w:r w:rsidR="009F1BF3">
        <w:rPr>
          <w:szCs w:val="22"/>
        </w:rPr>
        <w:t>, che dispone, in sede di conciliazione, il reinserimento del sig. VOLPE Giancarlo nelle graduatorie provinciali permanenti del personale ATA, profilo Collaboratore scolastico;</w:t>
      </w:r>
    </w:p>
    <w:p w:rsidR="009F1BF3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7C3B23" w:rsidRDefault="00533EFD" w:rsidP="009E2CE4">
      <w:pPr>
        <w:spacing w:after="0" w:line="240" w:lineRule="auto"/>
        <w:ind w:left="851" w:hanging="851"/>
        <w:rPr>
          <w:szCs w:val="22"/>
        </w:rPr>
      </w:pPr>
      <w:r>
        <w:rPr>
          <w:szCs w:val="22"/>
        </w:rPr>
        <w:t xml:space="preserve">CONSIDERATO che, da controlli effettuati sulle autocertificazioni rese dagli aspiranti alla graduatoria provinciale permanente personale ATA, </w:t>
      </w:r>
      <w:r w:rsidR="00FF46B9">
        <w:rPr>
          <w:szCs w:val="22"/>
        </w:rPr>
        <w:t xml:space="preserve">per il sig. DI BARTOLO Lorenzo, nato a Piazza Armerina (NA) il 25.3.81, inserito nei profili di Assistente tecnico e Collaboratore Scolastico, </w:t>
      </w:r>
      <w:r>
        <w:rPr>
          <w:szCs w:val="22"/>
        </w:rPr>
        <w:t xml:space="preserve">sono emersi periodi non retribuiti che incidono </w:t>
      </w:r>
      <w:r w:rsidR="00C70C42">
        <w:rPr>
          <w:szCs w:val="22"/>
        </w:rPr>
        <w:t xml:space="preserve">sulla valutazione </w:t>
      </w:r>
      <w:r w:rsidR="00FF46B9">
        <w:rPr>
          <w:szCs w:val="22"/>
        </w:rPr>
        <w:t>dei servizi</w:t>
      </w:r>
      <w:r>
        <w:rPr>
          <w:szCs w:val="22"/>
        </w:rPr>
        <w:t>;</w:t>
      </w:r>
    </w:p>
    <w:p w:rsidR="009F1BF3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AF6914" w:rsidRDefault="00AF6914" w:rsidP="009E2CE4">
      <w:pPr>
        <w:spacing w:after="0" w:line="240" w:lineRule="auto"/>
        <w:ind w:left="851" w:hanging="851"/>
        <w:rPr>
          <w:szCs w:val="22"/>
        </w:rPr>
      </w:pPr>
      <w:r w:rsidRPr="00DD4DB7">
        <w:rPr>
          <w:szCs w:val="22"/>
        </w:rPr>
        <w:t>RITENUTO di dover procedere</w:t>
      </w:r>
      <w:r w:rsidR="002A143B">
        <w:rPr>
          <w:szCs w:val="22"/>
        </w:rPr>
        <w:t xml:space="preserve"> in autotutela, ai sensi dell’art.  </w:t>
      </w:r>
      <w:r w:rsidR="002A143B" w:rsidRPr="002A143B">
        <w:rPr>
          <w:szCs w:val="22"/>
        </w:rPr>
        <w:t>21-nonies e l’art. 21 octies della legge 241/1990</w:t>
      </w:r>
      <w:r w:rsidR="002A143B">
        <w:rPr>
          <w:szCs w:val="22"/>
        </w:rPr>
        <w:t>, così come modificata dall’art. 6 della legge 124/2015.</w:t>
      </w:r>
    </w:p>
    <w:p w:rsidR="009F1BF3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9F1BF3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9F1BF3" w:rsidRPr="00DD4DB7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AF6914" w:rsidRPr="00DD4DB7" w:rsidRDefault="00AF6914" w:rsidP="009E2CE4">
      <w:pPr>
        <w:spacing w:after="0" w:line="240" w:lineRule="auto"/>
        <w:ind w:left="851" w:hanging="851"/>
        <w:jc w:val="center"/>
        <w:rPr>
          <w:szCs w:val="22"/>
        </w:rPr>
      </w:pPr>
      <w:r w:rsidRPr="00DD4DB7">
        <w:rPr>
          <w:szCs w:val="22"/>
        </w:rPr>
        <w:lastRenderedPageBreak/>
        <w:t>DISPONE</w:t>
      </w:r>
    </w:p>
    <w:p w:rsidR="00DD4DB7" w:rsidRPr="00DD4DB7" w:rsidRDefault="00DD4DB7" w:rsidP="009E2CE4">
      <w:pPr>
        <w:spacing w:after="0" w:line="240" w:lineRule="auto"/>
        <w:ind w:left="851" w:hanging="851"/>
        <w:jc w:val="center"/>
        <w:rPr>
          <w:szCs w:val="22"/>
        </w:rPr>
      </w:pPr>
    </w:p>
    <w:p w:rsidR="00AF6914" w:rsidRPr="00DD4DB7" w:rsidRDefault="008676B8" w:rsidP="009E2CE4">
      <w:pPr>
        <w:spacing w:after="0" w:line="240" w:lineRule="auto"/>
        <w:ind w:left="851" w:hanging="851"/>
        <w:rPr>
          <w:b/>
          <w:szCs w:val="22"/>
        </w:rPr>
      </w:pPr>
      <w:r w:rsidRPr="00DD4DB7">
        <w:rPr>
          <w:szCs w:val="22"/>
        </w:rPr>
        <w:t xml:space="preserve">Art. 1) </w:t>
      </w:r>
      <w:r w:rsidR="00533EFD">
        <w:rPr>
          <w:szCs w:val="22"/>
        </w:rPr>
        <w:t>Il</w:t>
      </w:r>
      <w:r w:rsidRPr="00DD4DB7">
        <w:rPr>
          <w:szCs w:val="22"/>
        </w:rPr>
        <w:t xml:space="preserve"> sig. </w:t>
      </w:r>
      <w:r w:rsidR="00D26220">
        <w:rPr>
          <w:szCs w:val="22"/>
        </w:rPr>
        <w:t xml:space="preserve">VOLPE Giancarlo, nato a Napoli il 18.11.70, è reinserito nella graduatoria provinciale permanente del personale ATA, </w:t>
      </w:r>
      <w:r w:rsidRPr="00D26220">
        <w:rPr>
          <w:szCs w:val="22"/>
        </w:rPr>
        <w:t xml:space="preserve">profilo </w:t>
      </w:r>
      <w:r w:rsidR="00D26220" w:rsidRPr="00D26220">
        <w:rPr>
          <w:szCs w:val="22"/>
        </w:rPr>
        <w:t>Collaboratore scolas</w:t>
      </w:r>
      <w:r w:rsidR="00D26220">
        <w:rPr>
          <w:szCs w:val="22"/>
        </w:rPr>
        <w:t>tico</w:t>
      </w:r>
      <w:r w:rsidRPr="00D26220">
        <w:rPr>
          <w:szCs w:val="22"/>
        </w:rPr>
        <w:t xml:space="preserve">, </w:t>
      </w:r>
      <w:r w:rsidR="00D26220">
        <w:rPr>
          <w:szCs w:val="22"/>
        </w:rPr>
        <w:t>con punti 5</w:t>
      </w:r>
      <w:r w:rsidR="00151C4F">
        <w:rPr>
          <w:szCs w:val="22"/>
        </w:rPr>
        <w:t>2</w:t>
      </w:r>
      <w:r w:rsidR="00D26220">
        <w:rPr>
          <w:szCs w:val="22"/>
        </w:rPr>
        <w:t>,20, al posto</w:t>
      </w:r>
      <w:r w:rsidR="00D93C0A">
        <w:rPr>
          <w:szCs w:val="22"/>
        </w:rPr>
        <w:t xml:space="preserve"> </w:t>
      </w:r>
      <w:r w:rsidR="00151C4F">
        <w:rPr>
          <w:szCs w:val="22"/>
        </w:rPr>
        <w:t>63</w:t>
      </w:r>
      <w:r w:rsidR="00D26220">
        <w:rPr>
          <w:szCs w:val="22"/>
        </w:rPr>
        <w:t xml:space="preserve"> bis</w:t>
      </w:r>
      <w:r w:rsidRPr="00D26220">
        <w:rPr>
          <w:szCs w:val="22"/>
        </w:rPr>
        <w:t>.</w:t>
      </w:r>
    </w:p>
    <w:p w:rsidR="00DD4DB7" w:rsidRPr="00DD4DB7" w:rsidRDefault="00DD4DB7" w:rsidP="009E2CE4">
      <w:pPr>
        <w:spacing w:after="0" w:line="240" w:lineRule="auto"/>
        <w:ind w:left="851" w:hanging="851"/>
        <w:rPr>
          <w:szCs w:val="22"/>
        </w:rPr>
      </w:pPr>
    </w:p>
    <w:p w:rsidR="00533EFD" w:rsidRDefault="00533EFD" w:rsidP="009E2CE4">
      <w:pPr>
        <w:spacing w:after="0" w:line="240" w:lineRule="auto"/>
        <w:ind w:left="851" w:hanging="851"/>
        <w:rPr>
          <w:szCs w:val="22"/>
        </w:rPr>
      </w:pPr>
      <w:r>
        <w:rPr>
          <w:szCs w:val="22"/>
        </w:rPr>
        <w:t>Art. 2) Il sig. DI BARTOLO Lorenzo, nato a Piazza Armerina (NA) il 25.3.81, è inserito nel profilo di Assistente Tecnico con punti 30,40, al posto</w:t>
      </w:r>
      <w:r w:rsidR="00EF1768">
        <w:rPr>
          <w:szCs w:val="22"/>
        </w:rPr>
        <w:t xml:space="preserve"> 21 bis anziché al posto 20, e nel profilo di Collaboratore Scolastico</w:t>
      </w:r>
      <w:r w:rsidR="009F1BF3">
        <w:rPr>
          <w:szCs w:val="22"/>
        </w:rPr>
        <w:t xml:space="preserve"> con punti 8,75, al posto 305 bis anziché 304.</w:t>
      </w:r>
    </w:p>
    <w:p w:rsidR="009F1BF3" w:rsidRDefault="009F1BF3" w:rsidP="009E2CE4">
      <w:pPr>
        <w:spacing w:after="0" w:line="240" w:lineRule="auto"/>
        <w:ind w:left="851" w:hanging="851"/>
        <w:rPr>
          <w:szCs w:val="22"/>
        </w:rPr>
      </w:pPr>
    </w:p>
    <w:p w:rsidR="00DD4DB7" w:rsidRPr="00707663" w:rsidRDefault="00AF6914" w:rsidP="009E2CE4">
      <w:pPr>
        <w:spacing w:after="0" w:line="240" w:lineRule="auto"/>
        <w:ind w:left="851" w:hanging="851"/>
        <w:rPr>
          <w:szCs w:val="22"/>
        </w:rPr>
      </w:pPr>
      <w:r w:rsidRPr="00DD4DB7">
        <w:rPr>
          <w:szCs w:val="22"/>
        </w:rPr>
        <w:t xml:space="preserve">Art. </w:t>
      </w:r>
      <w:r w:rsidR="00533EFD">
        <w:rPr>
          <w:szCs w:val="22"/>
        </w:rPr>
        <w:t>3</w:t>
      </w:r>
      <w:r w:rsidRPr="00DD4DB7">
        <w:rPr>
          <w:szCs w:val="22"/>
        </w:rPr>
        <w:t>)</w:t>
      </w:r>
      <w:r w:rsidRPr="00DD4DB7">
        <w:rPr>
          <w:szCs w:val="22"/>
        </w:rPr>
        <w:tab/>
        <w:t>Avverso il presente provvedimento, che viene pubblicato sul sito istituzionale http://</w:t>
      </w:r>
      <w:r w:rsidRPr="00DD4DB7">
        <w:rPr>
          <w:szCs w:val="22"/>
          <w:u w:val="single"/>
        </w:rPr>
        <w:t>cuneo.istruzionepiemonte.it</w:t>
      </w:r>
      <w:r w:rsidRPr="00DD4DB7">
        <w:rPr>
          <w:szCs w:val="22"/>
        </w:rPr>
        <w:t xml:space="preserve"> , è ammesso ricorso giurisdizionale al T.A.R. entro 60 giorni ovvero ricorso straordinario al Capo dello Stato entro 120 giorni dalla pubblicazione.</w:t>
      </w:r>
    </w:p>
    <w:p w:rsidR="00DD4DB7" w:rsidRDefault="00DD4DB7" w:rsidP="009E2CE4">
      <w:pPr>
        <w:spacing w:after="0" w:line="240" w:lineRule="auto"/>
        <w:ind w:left="851" w:hanging="851"/>
        <w:rPr>
          <w:b/>
          <w:szCs w:val="22"/>
        </w:rPr>
      </w:pPr>
    </w:p>
    <w:p w:rsidR="00AF6914" w:rsidRPr="007C3B23" w:rsidRDefault="007C3B23" w:rsidP="009E2CE4">
      <w:pPr>
        <w:spacing w:after="0" w:line="240" w:lineRule="auto"/>
        <w:ind w:left="851" w:hanging="851"/>
        <w:rPr>
          <w:szCs w:val="22"/>
        </w:rPr>
      </w:pPr>
      <w:r w:rsidRPr="007C3B23">
        <w:rPr>
          <w:szCs w:val="22"/>
        </w:rPr>
        <w:t>Art</w:t>
      </w:r>
      <w:r>
        <w:rPr>
          <w:szCs w:val="22"/>
        </w:rPr>
        <w:t>.</w:t>
      </w:r>
      <w:r w:rsidR="00533EFD">
        <w:rPr>
          <w:szCs w:val="22"/>
        </w:rPr>
        <w:t>4</w:t>
      </w:r>
      <w:r w:rsidRPr="007C3B23">
        <w:rPr>
          <w:szCs w:val="22"/>
        </w:rPr>
        <w:t>)</w:t>
      </w:r>
      <w:r>
        <w:rPr>
          <w:szCs w:val="22"/>
        </w:rPr>
        <w:t xml:space="preserve"> </w:t>
      </w:r>
      <w:r w:rsidR="00AF6914" w:rsidRPr="007C3B23">
        <w:rPr>
          <w:szCs w:val="22"/>
        </w:rPr>
        <w:t>I Dirigenti scolastici sono invitati ad apportare la suddetta rettifica alla corrispondente graduato</w:t>
      </w:r>
      <w:r w:rsidRPr="007C3B23">
        <w:rPr>
          <w:szCs w:val="22"/>
        </w:rPr>
        <w:t>ria d'istituto di prima fascia</w:t>
      </w:r>
      <w:r w:rsidR="00AF6914" w:rsidRPr="007C3B23">
        <w:rPr>
          <w:szCs w:val="22"/>
        </w:rPr>
        <w:t>.</w:t>
      </w:r>
    </w:p>
    <w:p w:rsidR="00AF6914" w:rsidRPr="00DD4DB7" w:rsidRDefault="00AF6914" w:rsidP="009E2CE4">
      <w:pPr>
        <w:spacing w:after="0" w:line="240" w:lineRule="auto"/>
        <w:ind w:left="851" w:hanging="851"/>
        <w:rPr>
          <w:szCs w:val="22"/>
        </w:rPr>
      </w:pPr>
    </w:p>
    <w:p w:rsidR="00DD4DB7" w:rsidRPr="00DD0826" w:rsidRDefault="00486D6D" w:rsidP="00DD0826">
      <w:pPr>
        <w:spacing w:after="0" w:line="240" w:lineRule="auto"/>
        <w:rPr>
          <w:b/>
          <w:szCs w:val="22"/>
        </w:rPr>
      </w:pPr>
      <w:r w:rsidRPr="00DD0826">
        <w:rPr>
          <w:b/>
          <w:szCs w:val="22"/>
          <w:u w:val="single"/>
        </w:rPr>
        <w:t xml:space="preserve">Il presente provvedimento sostituisce </w:t>
      </w:r>
      <w:r w:rsidR="00DD0826" w:rsidRPr="00DD0826">
        <w:rPr>
          <w:b/>
          <w:szCs w:val="22"/>
          <w:u w:val="single"/>
        </w:rPr>
        <w:t>ed annulla il precedente n. 6372 di pari data</w:t>
      </w:r>
      <w:r w:rsidR="00DD0826" w:rsidRPr="00DD0826">
        <w:rPr>
          <w:b/>
          <w:szCs w:val="22"/>
        </w:rPr>
        <w:t>.</w:t>
      </w:r>
    </w:p>
    <w:p w:rsidR="00DD4DB7" w:rsidRDefault="00DD4DB7" w:rsidP="009E2CE4">
      <w:pPr>
        <w:spacing w:after="0" w:line="240" w:lineRule="auto"/>
        <w:ind w:left="851" w:hanging="851"/>
        <w:rPr>
          <w:szCs w:val="22"/>
        </w:rPr>
      </w:pPr>
    </w:p>
    <w:p w:rsidR="00DD0826" w:rsidRDefault="00DD0826" w:rsidP="009E2CE4">
      <w:pPr>
        <w:spacing w:after="0" w:line="240" w:lineRule="auto"/>
        <w:ind w:left="851" w:hanging="851"/>
        <w:rPr>
          <w:szCs w:val="22"/>
        </w:rPr>
      </w:pPr>
    </w:p>
    <w:p w:rsidR="00DD0826" w:rsidRPr="00DD4DB7" w:rsidRDefault="00DD0826" w:rsidP="009E2CE4">
      <w:pPr>
        <w:spacing w:after="0" w:line="240" w:lineRule="auto"/>
        <w:ind w:left="851" w:hanging="851"/>
        <w:rPr>
          <w:szCs w:val="22"/>
        </w:rPr>
      </w:pPr>
    </w:p>
    <w:p w:rsidR="00DD4DB7" w:rsidRPr="00DD4DB7" w:rsidRDefault="00DD4DB7" w:rsidP="008676B8">
      <w:pPr>
        <w:widowControl w:val="0"/>
        <w:spacing w:after="0" w:line="240" w:lineRule="auto"/>
        <w:ind w:left="851" w:hanging="851"/>
        <w:rPr>
          <w:szCs w:val="22"/>
        </w:rPr>
      </w:pPr>
    </w:p>
    <w:p w:rsidR="008676B8" w:rsidRPr="00DD4DB7" w:rsidRDefault="008676B8" w:rsidP="008676B8">
      <w:pPr>
        <w:pStyle w:val="Firmato"/>
        <w:widowControl w:val="0"/>
        <w:spacing w:before="0" w:line="240" w:lineRule="auto"/>
      </w:pPr>
      <w:r w:rsidRPr="00DD4DB7">
        <w:t>IL DIRIGENTE</w:t>
      </w:r>
      <w:r w:rsidRPr="00DD4DB7">
        <w:br/>
        <w:t>Stefano Suraniti</w:t>
      </w:r>
    </w:p>
    <w:p w:rsidR="008676B8" w:rsidRPr="00DD4DB7" w:rsidRDefault="008676B8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8676B8" w:rsidRPr="00DD4DB7" w:rsidRDefault="008676B8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DD4DB7" w:rsidRDefault="00DD4DB7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DD4DB7" w:rsidRDefault="00DD4DB7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DD4DB7" w:rsidRDefault="00DD4DB7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DD4DB7" w:rsidRDefault="00DD4DB7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DD4DB7" w:rsidRDefault="00DD4DB7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DD4DB7" w:rsidRPr="00DD4DB7" w:rsidRDefault="00DD4DB7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</w:p>
    <w:p w:rsidR="00AF6914" w:rsidRPr="00DD4DB7" w:rsidRDefault="008676B8" w:rsidP="009E2CE4">
      <w:pPr>
        <w:tabs>
          <w:tab w:val="center" w:pos="6379"/>
        </w:tabs>
        <w:spacing w:after="0" w:line="240" w:lineRule="auto"/>
        <w:ind w:left="851" w:hanging="851"/>
        <w:rPr>
          <w:szCs w:val="22"/>
        </w:rPr>
      </w:pPr>
      <w:r w:rsidRPr="00DD4DB7">
        <w:rPr>
          <w:szCs w:val="22"/>
        </w:rPr>
        <w:t>………………………………………</w:t>
      </w:r>
    </w:p>
    <w:p w:rsidR="00AF6914" w:rsidRPr="00DD4DB7" w:rsidRDefault="00AF6914" w:rsidP="009E2CE4">
      <w:pPr>
        <w:tabs>
          <w:tab w:val="center" w:pos="6379"/>
        </w:tabs>
        <w:spacing w:after="0" w:line="240" w:lineRule="auto"/>
        <w:ind w:left="851" w:hanging="851"/>
        <w:rPr>
          <w:i/>
          <w:szCs w:val="22"/>
        </w:rPr>
      </w:pPr>
      <w:r w:rsidRPr="00DD4DB7">
        <w:rPr>
          <w:i/>
          <w:szCs w:val="22"/>
        </w:rPr>
        <w:t>All'ALBO</w:t>
      </w:r>
      <w:r w:rsidR="00DD4DB7">
        <w:rPr>
          <w:i/>
          <w:szCs w:val="22"/>
        </w:rPr>
        <w:t xml:space="preserve"> </w:t>
      </w:r>
      <w:r w:rsidRPr="00DD4DB7">
        <w:rPr>
          <w:i/>
          <w:szCs w:val="22"/>
        </w:rPr>
        <w:t>- SEDE</w:t>
      </w:r>
    </w:p>
    <w:p w:rsidR="00AF6914" w:rsidRDefault="00AF6914" w:rsidP="009E2CE4">
      <w:pPr>
        <w:tabs>
          <w:tab w:val="center" w:pos="6379"/>
        </w:tabs>
        <w:spacing w:after="0" w:line="240" w:lineRule="auto"/>
        <w:ind w:left="851" w:hanging="851"/>
        <w:rPr>
          <w:i/>
          <w:szCs w:val="22"/>
        </w:rPr>
      </w:pPr>
      <w:r w:rsidRPr="00DD4DB7">
        <w:rPr>
          <w:i/>
          <w:szCs w:val="22"/>
        </w:rPr>
        <w:t xml:space="preserve">Al Sig. </w:t>
      </w:r>
      <w:r w:rsidR="009F1BF3">
        <w:rPr>
          <w:i/>
          <w:szCs w:val="22"/>
        </w:rPr>
        <w:t>VOLPE Giancarlo</w:t>
      </w:r>
    </w:p>
    <w:p w:rsidR="009F1BF3" w:rsidRPr="00DD4DB7" w:rsidRDefault="009F1BF3" w:rsidP="009E2CE4">
      <w:pPr>
        <w:tabs>
          <w:tab w:val="center" w:pos="6379"/>
        </w:tabs>
        <w:spacing w:after="0" w:line="240" w:lineRule="auto"/>
        <w:ind w:left="851" w:hanging="851"/>
        <w:rPr>
          <w:i/>
          <w:szCs w:val="22"/>
        </w:rPr>
      </w:pPr>
      <w:r>
        <w:rPr>
          <w:i/>
          <w:szCs w:val="22"/>
        </w:rPr>
        <w:t>Al Sig. DI BARTOLO Lorenzo</w:t>
      </w:r>
    </w:p>
    <w:p w:rsidR="00AF6914" w:rsidRPr="00DD4DB7" w:rsidRDefault="00AF6914" w:rsidP="009E2CE4">
      <w:pPr>
        <w:tabs>
          <w:tab w:val="center" w:pos="6379"/>
        </w:tabs>
        <w:spacing w:after="0" w:line="240" w:lineRule="auto"/>
        <w:ind w:left="851" w:hanging="851"/>
        <w:rPr>
          <w:i/>
          <w:szCs w:val="22"/>
        </w:rPr>
      </w:pPr>
      <w:r w:rsidRPr="00DD4DB7">
        <w:rPr>
          <w:i/>
          <w:szCs w:val="22"/>
        </w:rPr>
        <w:t>Ai Dirigenti delle Istituzioni Scolastiche - LORO SEDI IN PROVINCIA</w:t>
      </w:r>
    </w:p>
    <w:p w:rsidR="009136F0" w:rsidRPr="00DD4DB7" w:rsidRDefault="00AF6914" w:rsidP="009F1BF3">
      <w:pPr>
        <w:spacing w:after="0" w:line="240" w:lineRule="auto"/>
        <w:rPr>
          <w:rFonts w:ascii="Arial" w:hAnsi="Arial"/>
          <w:szCs w:val="22"/>
        </w:rPr>
      </w:pPr>
      <w:r w:rsidRPr="00DD4DB7">
        <w:rPr>
          <w:i/>
          <w:szCs w:val="22"/>
        </w:rPr>
        <w:t>Alle OO. SS. Comparto Scuola - LORO SEDI IN PROVINCIA</w:t>
      </w:r>
    </w:p>
    <w:p w:rsidR="009136F0" w:rsidRPr="00DD4DB7" w:rsidRDefault="009136F0" w:rsidP="009E2CE4">
      <w:pPr>
        <w:spacing w:after="0" w:line="240" w:lineRule="auto"/>
        <w:rPr>
          <w:rFonts w:ascii="Arial" w:hAnsi="Arial"/>
          <w:szCs w:val="22"/>
        </w:rPr>
      </w:pPr>
    </w:p>
    <w:sectPr w:rsidR="009136F0" w:rsidRPr="00DD4DB7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5F2" w:rsidRDefault="002A75F2" w:rsidP="00735857">
      <w:pPr>
        <w:spacing w:after="0" w:line="240" w:lineRule="auto"/>
      </w:pPr>
      <w:r>
        <w:separator/>
      </w:r>
    </w:p>
  </w:endnote>
  <w:endnote w:type="continuationSeparator" w:id="0">
    <w:p w:rsidR="002A75F2" w:rsidRDefault="002A75F2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ABD2E19" wp14:editId="469E804C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-18549</wp:posOffset>
                  </wp:positionV>
                  <wp:extent cx="4249712" cy="987927"/>
                  <wp:effectExtent l="0" t="0" r="0" b="3175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879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056C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 Occelli</w:t>
                              </w:r>
                            </w:p>
                            <w:p w:rsidR="00125217" w:rsidRPr="002F0EEE" w:rsidRDefault="0072653A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0171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-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318556</w:t>
                              </w:r>
                              <w:r w:rsidR="00125217" w:rsidRPr="00125217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Scolastico Regionale per il Piemonte – Ambito Territoriale di </w:t>
                              </w:r>
                              <w:r w:rsidR="00125217" w:rsidRPr="003E209D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Cu</w:t>
                              </w:r>
                              <w:r w:rsidR="00125217"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neo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Corso de gasperi, 40 – 12100 cuneo - tel. 0171/318411 -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Peo: </w:t>
                              </w:r>
                              <w:hyperlink r:id="rId1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usp.cn@istruzione.it</w:t>
                                </w:r>
                              </w:hyperlink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  -    pec: </w:t>
                              </w:r>
                              <w:hyperlink r:id="rId2" w:history="1">
                                <w:r w:rsidRPr="002F0EEE">
                                  <w:rPr>
                                    <w:rFonts w:ascii="Copperplate Gothic Bold" w:hAnsi="Copperplate Gothic Bold"/>
                                    <w:color w:val="0000FF"/>
                                    <w:sz w:val="14"/>
                                    <w:szCs w:val="14"/>
                                    <w:u w:val="single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Ufficio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Pensioni, reclutamento e formazione personale ATA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Responsabile Ufficio e del procedimento: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>Aurora Occelli</w:t>
                              </w:r>
                            </w:p>
                            <w:p w:rsidR="00125217" w:rsidRPr="002F0EEE" w:rsidRDefault="00125217" w:rsidP="00125217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Rif.: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Aurora Occelli </w:t>
                              </w:r>
                              <w:hyperlink r:id="rId3" w:history="1">
                                <w:r w:rsidRPr="0003377B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4"/>
                                    <w:szCs w:val="14"/>
                                  </w:rPr>
                                  <w:t>aurora.occelli.cn@istruzione.it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DE0029"/>
                                  <w:sz w:val="14"/>
                                  <w:szCs w:val="14"/>
                                </w:rPr>
                                <w:t xml:space="preserve">  </w:t>
                              </w:r>
                              <w:r w:rsidRPr="002F0EEE"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Tel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4"/>
                                  <w:szCs w:val="14"/>
                                </w:rPr>
                                <w:t>. 0171 318556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E-mail </w:t>
                              </w:r>
                              <w:r w:rsidR="00023311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aurora.occelli.cn</w:t>
                              </w:r>
                              <w:r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-1.45pt;width:334.6pt;height:7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" filled="f" stroked="f">
                  <v:textbox>
                    <w:txbxContent>
                      <w:p w:rsidR="0050056C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 Occelli</w:t>
                        </w:r>
                      </w:p>
                      <w:p w:rsidR="00125217" w:rsidRPr="002F0EEE" w:rsidRDefault="0072653A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0171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-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318556</w:t>
                        </w:r>
                        <w:r w:rsidR="00125217" w:rsidRPr="00125217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Scolastico Regionale per il Piemonte – Ambito Territoriale di </w:t>
                        </w:r>
                        <w:r w:rsidR="00125217" w:rsidRPr="003E209D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Cu</w:t>
                        </w:r>
                        <w:r w:rsidR="00125217"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neo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Corso de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gasperi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, 40 – 12100 cuneo - tel. 0171/318411 -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Peo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4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usp.cn@istruzione.it</w:t>
                          </w:r>
                        </w:hyperlink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  -    </w:t>
                        </w:r>
                        <w:proofErr w:type="spellStart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pec</w:t>
                        </w:r>
                        <w:proofErr w:type="spellEnd"/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: </w:t>
                        </w:r>
                        <w:hyperlink r:id="rId5" w:history="1">
                          <w:r w:rsidRPr="002F0EEE">
                            <w:rPr>
                              <w:rFonts w:ascii="Copperplate Gothic Bold" w:hAnsi="Copperplate Gothic Bold"/>
                              <w:color w:val="0000FF"/>
                              <w:sz w:val="14"/>
                              <w:szCs w:val="14"/>
                              <w:u w:val="single"/>
                            </w:rPr>
                            <w:t>uspcn@postacert.istruzione.it</w:t>
                          </w:r>
                        </w:hyperlink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Ufficio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Pensioni, reclutamento e formazione personale ATA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Responsabile Ufficio e del procedimento: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>Aurora Occelli</w:t>
                        </w:r>
                      </w:p>
                      <w:p w:rsidR="00125217" w:rsidRPr="002F0EEE" w:rsidRDefault="00125217" w:rsidP="00125217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</w:pP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Rif.: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Aurora Occelli </w:t>
                        </w:r>
                        <w:hyperlink r:id="rId6" w:history="1">
                          <w:r w:rsidRPr="0003377B">
                            <w:rPr>
                              <w:rStyle w:val="Collegamentoipertestuale"/>
                              <w:rFonts w:ascii="Copperplate Gothic Bold" w:hAnsi="Copperplate Gothic Bold"/>
                              <w:sz w:val="14"/>
                              <w:szCs w:val="14"/>
                            </w:rPr>
                            <w:t>aurora.occelli.cn@istruzione.it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</w:t>
                        </w:r>
                        <w:r w:rsidRPr="002F0EEE">
                          <w:rPr>
                            <w:rFonts w:ascii="Copperplate Gothic Bold" w:hAnsi="Copperplate Gothic Bold"/>
                            <w:color w:val="DE0029"/>
                            <w:sz w:val="14"/>
                            <w:szCs w:val="14"/>
                          </w:rPr>
                          <w:t xml:space="preserve">  </w:t>
                        </w:r>
                        <w:r w:rsidRPr="002F0EEE"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Tel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4"/>
                            <w:szCs w:val="14"/>
                          </w:rPr>
                          <w:t>. 0171 318556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r w:rsidR="00023311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aurora.occelli.cn</w:t>
                        </w:r>
                        <w:r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94677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49ACD054" wp14:editId="05C115DD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5F2" w:rsidRDefault="002A75F2" w:rsidP="00735857">
      <w:pPr>
        <w:spacing w:after="0" w:line="240" w:lineRule="auto"/>
      </w:pPr>
      <w:r>
        <w:separator/>
      </w:r>
    </w:p>
  </w:footnote>
  <w:footnote w:type="continuationSeparator" w:id="0">
    <w:p w:rsidR="002A75F2" w:rsidRDefault="002A75F2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311" w:rsidRDefault="000233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4DDA3C1" wp14:editId="45DFDFF4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89F805D" wp14:editId="5A0C38C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1EA8DE6" wp14:editId="3E526A1A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5B706F9D" wp14:editId="0376B9F3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CC83F91" wp14:editId="293BA8E5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70CB1F8C" wp14:editId="3B862D34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311"/>
    <w:rsid w:val="00020ABB"/>
    <w:rsid w:val="00023311"/>
    <w:rsid w:val="00026754"/>
    <w:rsid w:val="00026DD8"/>
    <w:rsid w:val="0004639A"/>
    <w:rsid w:val="000634C3"/>
    <w:rsid w:val="000C705C"/>
    <w:rsid w:val="000D0E61"/>
    <w:rsid w:val="000D54E3"/>
    <w:rsid w:val="000D7CC7"/>
    <w:rsid w:val="000E1AF0"/>
    <w:rsid w:val="00104C46"/>
    <w:rsid w:val="00105DDA"/>
    <w:rsid w:val="0011154D"/>
    <w:rsid w:val="00112BED"/>
    <w:rsid w:val="00125217"/>
    <w:rsid w:val="00132C64"/>
    <w:rsid w:val="00151C4F"/>
    <w:rsid w:val="00156550"/>
    <w:rsid w:val="00170369"/>
    <w:rsid w:val="00171593"/>
    <w:rsid w:val="00171C98"/>
    <w:rsid w:val="00176BD8"/>
    <w:rsid w:val="001771ED"/>
    <w:rsid w:val="001C36C6"/>
    <w:rsid w:val="001E02A7"/>
    <w:rsid w:val="001F07E8"/>
    <w:rsid w:val="00221772"/>
    <w:rsid w:val="002234E0"/>
    <w:rsid w:val="002271E0"/>
    <w:rsid w:val="0023363A"/>
    <w:rsid w:val="002460B0"/>
    <w:rsid w:val="00247A7F"/>
    <w:rsid w:val="00293C1F"/>
    <w:rsid w:val="002A143B"/>
    <w:rsid w:val="002A75F2"/>
    <w:rsid w:val="002B72D4"/>
    <w:rsid w:val="002F54ED"/>
    <w:rsid w:val="00342B9D"/>
    <w:rsid w:val="00344177"/>
    <w:rsid w:val="00345336"/>
    <w:rsid w:val="00362060"/>
    <w:rsid w:val="003B07E1"/>
    <w:rsid w:val="003D088D"/>
    <w:rsid w:val="003E5776"/>
    <w:rsid w:val="00400CBC"/>
    <w:rsid w:val="00401A01"/>
    <w:rsid w:val="004134DE"/>
    <w:rsid w:val="004237FD"/>
    <w:rsid w:val="00425ED9"/>
    <w:rsid w:val="00486D6D"/>
    <w:rsid w:val="004873EF"/>
    <w:rsid w:val="004A47B0"/>
    <w:rsid w:val="004A5D7A"/>
    <w:rsid w:val="004C72D7"/>
    <w:rsid w:val="004E032D"/>
    <w:rsid w:val="0050056C"/>
    <w:rsid w:val="00513C30"/>
    <w:rsid w:val="00533EFD"/>
    <w:rsid w:val="0053655E"/>
    <w:rsid w:val="0054689F"/>
    <w:rsid w:val="00547C42"/>
    <w:rsid w:val="00594191"/>
    <w:rsid w:val="005971E8"/>
    <w:rsid w:val="005F1FD1"/>
    <w:rsid w:val="00653E89"/>
    <w:rsid w:val="00682427"/>
    <w:rsid w:val="00684E03"/>
    <w:rsid w:val="006933CE"/>
    <w:rsid w:val="006C7F03"/>
    <w:rsid w:val="006D2294"/>
    <w:rsid w:val="006D5BCE"/>
    <w:rsid w:val="006E35AD"/>
    <w:rsid w:val="00707663"/>
    <w:rsid w:val="0072653A"/>
    <w:rsid w:val="00735857"/>
    <w:rsid w:val="00751871"/>
    <w:rsid w:val="00764208"/>
    <w:rsid w:val="0077475F"/>
    <w:rsid w:val="00782F5B"/>
    <w:rsid w:val="00787A65"/>
    <w:rsid w:val="007B0F03"/>
    <w:rsid w:val="007C3B23"/>
    <w:rsid w:val="007C530F"/>
    <w:rsid w:val="007D2A9D"/>
    <w:rsid w:val="007E61AA"/>
    <w:rsid w:val="008074E6"/>
    <w:rsid w:val="008218D7"/>
    <w:rsid w:val="00833790"/>
    <w:rsid w:val="00840B8B"/>
    <w:rsid w:val="008676B8"/>
    <w:rsid w:val="008801AE"/>
    <w:rsid w:val="00887190"/>
    <w:rsid w:val="00893112"/>
    <w:rsid w:val="008B148F"/>
    <w:rsid w:val="008B3079"/>
    <w:rsid w:val="008B6D2F"/>
    <w:rsid w:val="008F4B65"/>
    <w:rsid w:val="009136F0"/>
    <w:rsid w:val="00917BFF"/>
    <w:rsid w:val="00920922"/>
    <w:rsid w:val="00924F81"/>
    <w:rsid w:val="00930855"/>
    <w:rsid w:val="00957E18"/>
    <w:rsid w:val="00982B8F"/>
    <w:rsid w:val="00984E26"/>
    <w:rsid w:val="009E2CE4"/>
    <w:rsid w:val="009F1BF3"/>
    <w:rsid w:val="00A05E12"/>
    <w:rsid w:val="00A53694"/>
    <w:rsid w:val="00A63ADA"/>
    <w:rsid w:val="00A82B7B"/>
    <w:rsid w:val="00A93438"/>
    <w:rsid w:val="00AD516B"/>
    <w:rsid w:val="00AE363A"/>
    <w:rsid w:val="00AE3813"/>
    <w:rsid w:val="00AE78C6"/>
    <w:rsid w:val="00AF6914"/>
    <w:rsid w:val="00AF6D3E"/>
    <w:rsid w:val="00B249A7"/>
    <w:rsid w:val="00B442B8"/>
    <w:rsid w:val="00B9467A"/>
    <w:rsid w:val="00BA7E79"/>
    <w:rsid w:val="00C13338"/>
    <w:rsid w:val="00C42C1D"/>
    <w:rsid w:val="00C618A7"/>
    <w:rsid w:val="00C70C42"/>
    <w:rsid w:val="00C81D5C"/>
    <w:rsid w:val="00C94F10"/>
    <w:rsid w:val="00CB04E9"/>
    <w:rsid w:val="00CB447C"/>
    <w:rsid w:val="00CC364F"/>
    <w:rsid w:val="00CD146C"/>
    <w:rsid w:val="00CE7F60"/>
    <w:rsid w:val="00D230BD"/>
    <w:rsid w:val="00D26220"/>
    <w:rsid w:val="00D402CD"/>
    <w:rsid w:val="00D87D0A"/>
    <w:rsid w:val="00D93C0A"/>
    <w:rsid w:val="00DC607F"/>
    <w:rsid w:val="00DD0826"/>
    <w:rsid w:val="00DD1F2E"/>
    <w:rsid w:val="00DD4DB7"/>
    <w:rsid w:val="00DF38D4"/>
    <w:rsid w:val="00E01198"/>
    <w:rsid w:val="00E0260A"/>
    <w:rsid w:val="00E118A3"/>
    <w:rsid w:val="00E20548"/>
    <w:rsid w:val="00E479A1"/>
    <w:rsid w:val="00E7598E"/>
    <w:rsid w:val="00E8176E"/>
    <w:rsid w:val="00EA2144"/>
    <w:rsid w:val="00EB552B"/>
    <w:rsid w:val="00EF1768"/>
    <w:rsid w:val="00F06B1B"/>
    <w:rsid w:val="00F24949"/>
    <w:rsid w:val="00F313C1"/>
    <w:rsid w:val="00F76BDB"/>
    <w:rsid w:val="00F85F07"/>
    <w:rsid w:val="00F94677"/>
    <w:rsid w:val="00FB7606"/>
    <w:rsid w:val="00FE075C"/>
    <w:rsid w:val="00FE5971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9136F0"/>
    <w:pPr>
      <w:autoSpaceDE w:val="0"/>
      <w:autoSpaceDN w:val="0"/>
      <w:adjustRightInd w:val="0"/>
      <w:spacing w:before="240" w:after="240"/>
      <w:ind w:right="-1"/>
      <w:contextualSpacing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B249A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urora.occelli.cn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aurora.occelli.cn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568\Desktop\NUOVA%20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C1586-1152-407E-8F7A-AD4630785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NUOVA LETTERA.dotx</Template>
  <TotalTime>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2016-08-29T11:25:00Z</cp:lastPrinted>
  <dcterms:created xsi:type="dcterms:W3CDTF">2016-08-29T12:37:00Z</dcterms:created>
  <dcterms:modified xsi:type="dcterms:W3CDTF">2016-08-29T12:37:00Z</dcterms:modified>
</cp:coreProperties>
</file>