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9" w:rsidRDefault="00E045A9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694DDB" w:rsidRPr="006F1401" w:rsidRDefault="00694DDB" w:rsidP="00694DDB">
      <w:pPr>
        <w:spacing w:after="0" w:line="240" w:lineRule="auto"/>
        <w:rPr>
          <w:rFonts w:eastAsia="Times New Roman" w:cs="Tahoma"/>
          <w:szCs w:val="22"/>
          <w:lang w:eastAsia="it-IT"/>
        </w:rPr>
      </w:pPr>
      <w:proofErr w:type="spellStart"/>
      <w:r w:rsidRPr="006F1401">
        <w:rPr>
          <w:rFonts w:eastAsia="Times New Roman" w:cs="Tahoma"/>
          <w:szCs w:val="22"/>
          <w:lang w:eastAsia="it-IT"/>
        </w:rPr>
        <w:t>Prot</w:t>
      </w:r>
      <w:proofErr w:type="spellEnd"/>
      <w:r w:rsidRPr="006F1401">
        <w:rPr>
          <w:rFonts w:eastAsia="Times New Roman" w:cs="Tahoma"/>
          <w:szCs w:val="22"/>
          <w:lang w:eastAsia="it-IT"/>
        </w:rPr>
        <w:t>. n</w:t>
      </w:r>
      <w:r w:rsidR="001B401B">
        <w:rPr>
          <w:rFonts w:eastAsia="Times New Roman" w:cs="Tahoma"/>
          <w:szCs w:val="22"/>
          <w:lang w:eastAsia="it-IT"/>
        </w:rPr>
        <w:t>.</w:t>
      </w:r>
      <w:r w:rsidR="00E63944">
        <w:rPr>
          <w:rFonts w:eastAsia="Times New Roman" w:cs="Tahoma"/>
          <w:szCs w:val="22"/>
          <w:lang w:eastAsia="it-IT"/>
        </w:rPr>
        <w:t xml:space="preserve"> 6972</w:t>
      </w:r>
    </w:p>
    <w:p w:rsidR="00694DDB" w:rsidRPr="006F1401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</w:p>
    <w:p w:rsidR="00694DDB" w:rsidRPr="006F1401" w:rsidRDefault="00694DDB" w:rsidP="00694DDB">
      <w:pPr>
        <w:spacing w:after="0" w:line="240" w:lineRule="auto"/>
        <w:jc w:val="center"/>
        <w:rPr>
          <w:rFonts w:eastAsia="Times New Roman" w:cs="Tahoma"/>
          <w:b/>
          <w:szCs w:val="22"/>
          <w:lang w:eastAsia="it-IT"/>
        </w:rPr>
      </w:pPr>
      <w:r w:rsidRPr="006F1401">
        <w:rPr>
          <w:rFonts w:eastAsia="Times New Roman" w:cs="Tahoma"/>
          <w:b/>
          <w:szCs w:val="22"/>
          <w:lang w:eastAsia="it-IT"/>
        </w:rPr>
        <w:t>IL DIRIGENTE</w:t>
      </w:r>
    </w:p>
    <w:p w:rsidR="00694DDB" w:rsidRPr="006F1401" w:rsidRDefault="00694DDB" w:rsidP="00694DDB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584F59" w:rsidRDefault="00584F59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CCNI del</w:t>
      </w:r>
      <w:r w:rsidR="00E63944">
        <w:rPr>
          <w:rFonts w:eastAsia="Times New Roman" w:cs="Tahoma"/>
          <w:szCs w:val="22"/>
          <w:lang w:eastAsia="it-IT"/>
        </w:rPr>
        <w:t xml:space="preserve">  15/06/2016</w:t>
      </w:r>
      <w:r w:rsidR="00E63944" w:rsidRPr="00C64555">
        <w:rPr>
          <w:rFonts w:eastAsia="Times New Roman" w:cs="Tahoma"/>
          <w:szCs w:val="22"/>
          <w:lang w:eastAsia="it-IT"/>
        </w:rPr>
        <w:t xml:space="preserve"> </w:t>
      </w:r>
      <w:r w:rsidR="001B401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concernente le utilizzazioni e le assegnazioni provvisorie del personale docente, educativo ed A.T.A.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>;</w:t>
      </w:r>
    </w:p>
    <w:p w:rsidR="00B1438B" w:rsidRPr="006F1401" w:rsidRDefault="00B1438B" w:rsidP="00584F5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</w:p>
    <w:p w:rsidR="00C64555" w:rsidRPr="006F1401" w:rsidRDefault="00584F59" w:rsidP="00C64555">
      <w:pPr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VISTO</w:t>
      </w:r>
      <w:r w:rsidRPr="006F1401">
        <w:rPr>
          <w:rFonts w:eastAsia="Times New Roman" w:cs="Tahoma"/>
          <w:szCs w:val="22"/>
          <w:lang w:eastAsia="it-IT"/>
        </w:rPr>
        <w:tab/>
        <w:t>il Contratto Collettivo Decentrato Regionale sottoscritto</w:t>
      </w:r>
      <w:r w:rsidR="00B1438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il </w:t>
      </w:r>
      <w:r w:rsidR="00B1438B">
        <w:rPr>
          <w:rFonts w:eastAsia="Times New Roman" w:cs="Tahoma"/>
          <w:szCs w:val="22"/>
          <w:lang w:eastAsia="it-IT"/>
        </w:rPr>
        <w:t>27/07/2016</w:t>
      </w:r>
      <w:r w:rsidR="001B401B">
        <w:rPr>
          <w:rFonts w:eastAsia="Times New Roman" w:cs="Tahoma"/>
          <w:szCs w:val="22"/>
          <w:lang w:eastAsia="it-IT"/>
        </w:rPr>
        <w:t xml:space="preserve">              </w:t>
      </w:r>
      <w:r w:rsidRPr="006F1401">
        <w:rPr>
          <w:rFonts w:eastAsia="Times New Roman" w:cs="Tahoma"/>
          <w:szCs w:val="22"/>
          <w:lang w:eastAsia="it-IT"/>
        </w:rPr>
        <w:t xml:space="preserve">concernente le utilizzazioni e le assegnazioni provvisorie del personale docente, educativo ed A.T.A.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</w:p>
    <w:p w:rsidR="00B1438B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VISTE</w:t>
      </w:r>
      <w:r w:rsidRPr="006F1401">
        <w:rPr>
          <w:rFonts w:eastAsia="Times New Roman" w:cs="Tahoma"/>
          <w:szCs w:val="22"/>
          <w:lang w:eastAsia="it-IT"/>
        </w:rPr>
        <w:tab/>
        <w:t>le graduatorie definitive delle Assegnazioni provvisorie provinciali e interprovinciali</w:t>
      </w:r>
      <w:r w:rsidR="00B0712F">
        <w:rPr>
          <w:rFonts w:eastAsia="Times New Roman" w:cs="Tahoma"/>
          <w:szCs w:val="22"/>
          <w:lang w:eastAsia="it-IT"/>
        </w:rPr>
        <w:t xml:space="preserve"> </w:t>
      </w:r>
      <w:proofErr w:type="spellStart"/>
      <w:r w:rsidR="00B0712F">
        <w:rPr>
          <w:rFonts w:eastAsia="Times New Roman" w:cs="Tahoma"/>
          <w:szCs w:val="22"/>
          <w:lang w:eastAsia="it-IT"/>
        </w:rPr>
        <w:t>prot</w:t>
      </w:r>
      <w:proofErr w:type="spellEnd"/>
      <w:r w:rsidR="00B0712F">
        <w:rPr>
          <w:rFonts w:eastAsia="Times New Roman" w:cs="Tahoma"/>
          <w:szCs w:val="22"/>
          <w:lang w:eastAsia="it-IT"/>
        </w:rPr>
        <w:t xml:space="preserve">. n. </w:t>
      </w:r>
      <w:r w:rsidR="00E63944">
        <w:rPr>
          <w:rFonts w:eastAsia="Times New Roman" w:cs="Tahoma"/>
          <w:szCs w:val="22"/>
          <w:lang w:eastAsia="it-IT"/>
        </w:rPr>
        <w:t>6870</w:t>
      </w:r>
      <w:r w:rsidR="001B401B">
        <w:rPr>
          <w:rFonts w:eastAsia="Times New Roman" w:cs="Tahoma"/>
          <w:szCs w:val="22"/>
          <w:lang w:eastAsia="it-IT"/>
        </w:rPr>
        <w:t xml:space="preserve"> </w:t>
      </w:r>
      <w:r w:rsidRPr="006F1401">
        <w:rPr>
          <w:rFonts w:eastAsia="Times New Roman" w:cs="Tahoma"/>
          <w:szCs w:val="22"/>
          <w:lang w:eastAsia="it-IT"/>
        </w:rPr>
        <w:t xml:space="preserve">pubblicate in data </w:t>
      </w:r>
      <w:r w:rsidR="00294863">
        <w:rPr>
          <w:rFonts w:eastAsia="Times New Roman" w:cs="Tahoma"/>
          <w:szCs w:val="22"/>
          <w:lang w:eastAsia="it-IT"/>
        </w:rPr>
        <w:t>1</w:t>
      </w:r>
      <w:r w:rsidR="00E63944">
        <w:rPr>
          <w:rFonts w:eastAsia="Times New Roman" w:cs="Tahoma"/>
          <w:szCs w:val="22"/>
          <w:lang w:eastAsia="it-IT"/>
        </w:rPr>
        <w:t>3 settembre 2016</w:t>
      </w:r>
      <w:r w:rsidR="001B401B">
        <w:rPr>
          <w:rFonts w:eastAsia="Times New Roman" w:cs="Tahoma"/>
          <w:szCs w:val="22"/>
          <w:lang w:eastAsia="it-IT"/>
        </w:rPr>
        <w:t xml:space="preserve">               </w:t>
      </w:r>
      <w:r w:rsidRPr="006F1401">
        <w:rPr>
          <w:rFonts w:eastAsia="Times New Roman" w:cs="Tahoma"/>
          <w:szCs w:val="22"/>
          <w:lang w:eastAsia="it-IT"/>
        </w:rPr>
        <w:t xml:space="preserve">relative ai docenti titolari negli Istituti di Istruzione secondaria di I e II grado che hanno chiesto l’assegnazione provvisoria per </w:t>
      </w:r>
      <w:proofErr w:type="spellStart"/>
      <w:r w:rsidRPr="006F1401">
        <w:rPr>
          <w:rFonts w:eastAsia="Times New Roman" w:cs="Tahoma"/>
          <w:szCs w:val="22"/>
          <w:lang w:eastAsia="it-IT"/>
        </w:rPr>
        <w:t>l’a.s.</w:t>
      </w:r>
      <w:proofErr w:type="spellEnd"/>
      <w:r w:rsidRPr="006F1401">
        <w:rPr>
          <w:rFonts w:eastAsia="Times New Roman" w:cs="Tahoma"/>
          <w:szCs w:val="22"/>
          <w:lang w:eastAsia="it-IT"/>
        </w:rPr>
        <w:t xml:space="preserve"> 201</w:t>
      </w:r>
      <w:r w:rsidR="00294863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/1</w:t>
      </w:r>
      <w:r w:rsidR="00294863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 xml:space="preserve">;  </w:t>
      </w:r>
    </w:p>
    <w:p w:rsidR="007D5FC9" w:rsidRPr="006F1401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</w:t>
      </w:r>
    </w:p>
    <w:p w:rsidR="007D5FC9" w:rsidRPr="006F1401" w:rsidRDefault="007D5FC9" w:rsidP="007D5FC9">
      <w:pPr>
        <w:spacing w:after="0" w:line="240" w:lineRule="auto"/>
        <w:ind w:left="1440" w:hanging="1440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VISTE</w:t>
      </w:r>
      <w:r w:rsidRPr="006F1401">
        <w:rPr>
          <w:rFonts w:eastAsia="Times New Roman" w:cs="Tahoma"/>
          <w:szCs w:val="22"/>
          <w:lang w:eastAsia="it-IT"/>
        </w:rPr>
        <w:tab/>
        <w:t xml:space="preserve"> le disponibilità di posti in organico di fatto degli istituti di istruzione secondaria di II grado per l’anno scolastico 201</w:t>
      </w:r>
      <w:r w:rsidR="00294863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294863">
        <w:rPr>
          <w:rFonts w:eastAsia="Times New Roman" w:cs="Tahoma"/>
          <w:szCs w:val="22"/>
          <w:lang w:eastAsia="it-IT"/>
        </w:rPr>
        <w:t>7</w:t>
      </w:r>
      <w:bookmarkStart w:id="0" w:name="_GoBack"/>
      <w:bookmarkEnd w:id="0"/>
      <w:r w:rsidRPr="006F1401">
        <w:rPr>
          <w:rFonts w:eastAsia="Times New Roman" w:cs="Tahoma"/>
          <w:szCs w:val="22"/>
          <w:lang w:eastAsia="it-IT"/>
        </w:rPr>
        <w:t>;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7D5FC9" w:rsidRPr="006F1401" w:rsidRDefault="007D5FC9" w:rsidP="007D5FC9">
      <w:pPr>
        <w:spacing w:after="0" w:line="240" w:lineRule="auto"/>
        <w:jc w:val="center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D E C R E T A</w:t>
      </w:r>
    </w:p>
    <w:p w:rsidR="007D5FC9" w:rsidRPr="006F1401" w:rsidRDefault="007D5FC9" w:rsidP="007D5FC9">
      <w:pPr>
        <w:spacing w:after="0" w:line="240" w:lineRule="auto"/>
        <w:jc w:val="left"/>
        <w:rPr>
          <w:rFonts w:eastAsia="Times New Roman" w:cs="Tahoma"/>
          <w:szCs w:val="22"/>
          <w:lang w:eastAsia="it-IT"/>
        </w:rPr>
      </w:pPr>
    </w:p>
    <w:p w:rsidR="007D5FC9" w:rsidRDefault="007D5FC9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Per l’anno scolastico 201</w:t>
      </w:r>
      <w:r w:rsidR="001B401B">
        <w:rPr>
          <w:rFonts w:eastAsia="Times New Roman" w:cs="Tahoma"/>
          <w:szCs w:val="22"/>
          <w:lang w:eastAsia="it-IT"/>
        </w:rPr>
        <w:t>6</w:t>
      </w:r>
      <w:r w:rsidRPr="006F1401">
        <w:rPr>
          <w:rFonts w:eastAsia="Times New Roman" w:cs="Tahoma"/>
          <w:szCs w:val="22"/>
          <w:lang w:eastAsia="it-IT"/>
        </w:rPr>
        <w:t>/201</w:t>
      </w:r>
      <w:r w:rsidR="001B401B">
        <w:rPr>
          <w:rFonts w:eastAsia="Times New Roman" w:cs="Tahoma"/>
          <w:szCs w:val="22"/>
          <w:lang w:eastAsia="it-IT"/>
        </w:rPr>
        <w:t>7</w:t>
      </w:r>
      <w:r w:rsidRPr="006F1401">
        <w:rPr>
          <w:rFonts w:eastAsia="Times New Roman" w:cs="Tahoma"/>
          <w:szCs w:val="22"/>
          <w:lang w:eastAsia="it-IT"/>
        </w:rPr>
        <w:t xml:space="preserve"> i docenti di cui </w:t>
      </w:r>
      <w:r w:rsidR="008635E7">
        <w:rPr>
          <w:rFonts w:eastAsia="Times New Roman" w:cs="Tahoma"/>
          <w:szCs w:val="22"/>
          <w:lang w:eastAsia="it-IT"/>
        </w:rPr>
        <w:t>all’elenco allegato</w:t>
      </w:r>
      <w:r w:rsidRPr="006F1401">
        <w:rPr>
          <w:rFonts w:eastAsia="Times New Roman" w:cs="Tahoma"/>
          <w:szCs w:val="22"/>
          <w:lang w:eastAsia="it-IT"/>
        </w:rPr>
        <w:t xml:space="preserve">, che </w:t>
      </w:r>
      <w:r w:rsidR="008635E7">
        <w:rPr>
          <w:rFonts w:eastAsia="Times New Roman" w:cs="Tahoma"/>
          <w:szCs w:val="22"/>
          <w:lang w:eastAsia="it-IT"/>
        </w:rPr>
        <w:t>è</w:t>
      </w:r>
      <w:r w:rsidRPr="006F1401">
        <w:rPr>
          <w:rFonts w:eastAsia="Times New Roman" w:cs="Tahoma"/>
          <w:szCs w:val="22"/>
          <w:lang w:eastAsia="it-IT"/>
        </w:rPr>
        <w:t xml:space="preserve"> parte integrante del presente decreto, sono </w:t>
      </w:r>
      <w:r w:rsidRPr="006F1401">
        <w:rPr>
          <w:rFonts w:eastAsia="Times New Roman" w:cs="Tahoma"/>
          <w:b/>
          <w:szCs w:val="22"/>
          <w:lang w:eastAsia="it-IT"/>
        </w:rPr>
        <w:t>assegnati provvisoriamente</w:t>
      </w:r>
      <w:r w:rsidRPr="006F1401">
        <w:rPr>
          <w:rFonts w:eastAsia="Times New Roman" w:cs="Tahoma"/>
          <w:szCs w:val="22"/>
          <w:lang w:eastAsia="it-IT"/>
        </w:rPr>
        <w:t xml:space="preserve"> negli istituti di istruzione secondaria di </w:t>
      </w:r>
      <w:r w:rsidRPr="006F1401">
        <w:rPr>
          <w:rFonts w:eastAsia="Times New Roman" w:cs="Tahoma"/>
          <w:b/>
          <w:szCs w:val="22"/>
          <w:u w:val="single"/>
          <w:lang w:eastAsia="it-IT"/>
        </w:rPr>
        <w:t>II grado</w:t>
      </w:r>
      <w:r w:rsidRPr="006F1401">
        <w:rPr>
          <w:rFonts w:eastAsia="Times New Roman" w:cs="Tahoma"/>
          <w:szCs w:val="22"/>
          <w:lang w:eastAsia="it-IT"/>
        </w:rPr>
        <w:t xml:space="preserve"> nelle sedi a fianco di ciascuno indicate</w:t>
      </w:r>
      <w:r w:rsidR="001B401B">
        <w:rPr>
          <w:rFonts w:eastAsia="Times New Roman" w:cs="Tahoma"/>
          <w:szCs w:val="22"/>
          <w:lang w:eastAsia="it-IT"/>
        </w:rPr>
        <w:t>.</w:t>
      </w:r>
    </w:p>
    <w:p w:rsidR="008635E7" w:rsidRDefault="008635E7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</w:p>
    <w:p w:rsidR="00B0712F" w:rsidRPr="006F1401" w:rsidRDefault="00B0712F" w:rsidP="007D5FC9">
      <w:pPr>
        <w:spacing w:after="0" w:line="240" w:lineRule="auto"/>
        <w:rPr>
          <w:rFonts w:eastAsia="Times New Roman" w:cs="Tahoma"/>
          <w:szCs w:val="22"/>
          <w:lang w:eastAsia="it-IT"/>
        </w:rPr>
      </w:pPr>
      <w:r>
        <w:rPr>
          <w:rFonts w:eastAsia="Times New Roman" w:cs="Tahoma"/>
          <w:szCs w:val="22"/>
          <w:lang w:eastAsia="it-IT"/>
        </w:rPr>
        <w:t xml:space="preserve">Cuneo, 21 </w:t>
      </w:r>
      <w:r w:rsidR="001B401B">
        <w:rPr>
          <w:rFonts w:eastAsia="Times New Roman" w:cs="Tahoma"/>
          <w:szCs w:val="22"/>
          <w:lang w:eastAsia="it-IT"/>
        </w:rPr>
        <w:t>settembre 2016</w:t>
      </w:r>
    </w:p>
    <w:p w:rsidR="00C632EA" w:rsidRDefault="00C64555" w:rsidP="00584F59">
      <w:pPr>
        <w:pStyle w:val="Firmato"/>
      </w:pPr>
      <w:r w:rsidRPr="006F1401">
        <w:t>I</w:t>
      </w:r>
      <w:r w:rsidR="00C632EA" w:rsidRPr="006F1401">
        <w:t>L DIRIGENTE</w:t>
      </w:r>
      <w:r w:rsidR="00C632EA" w:rsidRPr="006F1401">
        <w:br/>
        <w:t>Stefano Suraniti</w:t>
      </w:r>
    </w:p>
    <w:p w:rsidR="001B401B" w:rsidRDefault="001B401B" w:rsidP="00584F59">
      <w:pPr>
        <w:pStyle w:val="Firmato"/>
      </w:pPr>
    </w:p>
    <w:p w:rsidR="001B401B" w:rsidRPr="006F1401" w:rsidRDefault="001B401B" w:rsidP="00584F59">
      <w:pPr>
        <w:pStyle w:val="Firmato"/>
      </w:pP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---------------------------------------------------------------------------------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>Ai Sigg. DIRIGENTI SCOLASTICI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               </w:t>
      </w:r>
      <w:r w:rsidRPr="006F1401">
        <w:rPr>
          <w:rFonts w:eastAsia="Times New Roman" w:cs="Tahoma"/>
          <w:szCs w:val="22"/>
          <w:u w:val="single"/>
          <w:lang w:eastAsia="it-IT"/>
        </w:rPr>
        <w:t>LL.SS. IN  PROVINCIA</w:t>
      </w:r>
      <w:r w:rsidRPr="006F1401">
        <w:rPr>
          <w:rFonts w:eastAsia="Times New Roman" w:cs="Tahoma"/>
          <w:szCs w:val="22"/>
          <w:lang w:eastAsia="it-IT"/>
        </w:rPr>
        <w:t xml:space="preserve">       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All'ALBO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SEDE </w:t>
      </w:r>
    </w:p>
    <w:p w:rsidR="00C632EA" w:rsidRPr="006F1401" w:rsidRDefault="00C632EA" w:rsidP="00C632EA">
      <w:pPr>
        <w:spacing w:after="0" w:line="240" w:lineRule="auto"/>
        <w:rPr>
          <w:rFonts w:eastAsia="Times New Roman" w:cs="Tahoma"/>
          <w:szCs w:val="22"/>
          <w:u w:val="single"/>
          <w:lang w:eastAsia="it-IT"/>
        </w:rPr>
      </w:pPr>
      <w:r w:rsidRPr="006F1401">
        <w:rPr>
          <w:rFonts w:eastAsia="Times New Roman" w:cs="Tahoma"/>
          <w:szCs w:val="22"/>
          <w:lang w:eastAsia="it-IT"/>
        </w:rPr>
        <w:t xml:space="preserve">Alle Organizzazioni Sindacali </w:t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lang w:eastAsia="it-IT"/>
        </w:rPr>
        <w:tab/>
      </w:r>
      <w:r w:rsidRPr="006F1401">
        <w:rPr>
          <w:rFonts w:eastAsia="Times New Roman" w:cs="Tahoma"/>
          <w:szCs w:val="22"/>
          <w:u w:val="single"/>
          <w:lang w:eastAsia="it-IT"/>
        </w:rPr>
        <w:t xml:space="preserve">LORO SEDI </w:t>
      </w:r>
    </w:p>
    <w:sectPr w:rsidR="00C632EA" w:rsidRPr="006F1401" w:rsidSect="00E8176E">
      <w:headerReference w:type="default" r:id="rId9"/>
      <w:footerReference w:type="default" r:id="rId10"/>
      <w:headerReference w:type="first" r:id="rId11"/>
      <w:pgSz w:w="11906" w:h="16838"/>
      <w:pgMar w:top="2527" w:right="1134" w:bottom="1134" w:left="1134" w:header="851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7D3" w:rsidRDefault="003767D3" w:rsidP="00735857">
      <w:pPr>
        <w:spacing w:after="0" w:line="240" w:lineRule="auto"/>
      </w:pPr>
      <w:r>
        <w:separator/>
      </w:r>
    </w:p>
  </w:endnote>
  <w:endnote w:type="continuationSeparator" w:id="0">
    <w:p w:rsidR="003767D3" w:rsidRDefault="003767D3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014CCCDC" wp14:editId="7A5BD5A1">
                  <wp:simplePos x="0" y="0"/>
                  <wp:positionH relativeFrom="column">
                    <wp:posOffset>375285</wp:posOffset>
                  </wp:positionH>
                  <wp:positionV relativeFrom="paragraph">
                    <wp:posOffset>-171450</wp:posOffset>
                  </wp:positionV>
                  <wp:extent cx="6043295" cy="1047750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043295" cy="1047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563" w:rsidRDefault="007A41E6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Ufficio </w:t>
                              </w:r>
                              <w:r w:rsidR="00CA4563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Scolastico Regionale per il Piemonte – Ambito Territoriale di Cuneo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1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2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docenti  scuola secondaria di  II grado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ufficio: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 Irma Rosso                   </w:t>
                              </w:r>
                              <w:hyperlink r:id="rId3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</w:t>
                              </w:r>
                              <w:hyperlink r:id="rId4" w:history="1"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0171318542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Gianmario zappino   </w:t>
                              </w:r>
                              <w:hyperlink r:id="rId5" w:history="1">
                                <w:proofErr w:type="spellStart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gianmario.zappino</w:t>
                                </w:r>
                                <w:proofErr w:type="spellEnd"/>
                                <w:r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 xml:space="preserve"> @istruzione.it</w:t>
                                </w:r>
                              </w:hyperlink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       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0171318531</w:t>
                              </w:r>
                            </w:p>
                            <w:p w:rsidR="00CA4563" w:rsidRDefault="00CA4563" w:rsidP="00CA4563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7A41E6" w:rsidRDefault="007A41E6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colastico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Regionale per il Piemonte – Ambito Territoriale di Cuneo</w:t>
                              </w:r>
                            </w:p>
                            <w:p w:rsidR="00561102" w:rsidRPr="00561102" w:rsidRDefault="00561102" w:rsidP="00561102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Corso de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gasperi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, 40 – 12100 cuneo - tel. 0171/318411 -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Peo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6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usp.cn@istruzione.it</w:t>
                                </w:r>
                              </w:hyperlink>
                              <w:r w:rsidR="00292449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   -    </w:t>
                              </w:r>
                              <w:proofErr w:type="spellStart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pec</w:t>
                              </w:r>
                              <w:proofErr w:type="spellEnd"/>
                              <w:r w:rsidRPr="00561102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: </w:t>
                              </w:r>
                              <w:hyperlink r:id="rId7" w:history="1">
                                <w:r w:rsidRPr="00561102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uspcn@postacert.istruzione.it</w:t>
                                </w:r>
                              </w:hyperlink>
                            </w:p>
                            <w:p w:rsidR="008C5F0B" w:rsidRDefault="008C5F0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Ufficio Organico e reclutamento d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ocenti  scuola secondaria di  II </w:t>
                              </w:r>
                              <w:r w:rsidRPr="008C5F0B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grado</w:t>
                              </w: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Responsabile Ufficio e del procedimento: </w:t>
                              </w:r>
                              <w:proofErr w:type="spellStart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irma</w:t>
                              </w:r>
                              <w:proofErr w:type="spellEnd"/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rosso</w:t>
                              </w:r>
                            </w:p>
                            <w:p w:rsidR="0036502F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Rif.: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Irma Rosso  </w:t>
                              </w:r>
                              <w:hyperlink r:id="rId8" w:history="1">
                                <w:r w:rsidR="0036502F" w:rsidRPr="00185D2F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irma.rosso.cn@istruzione.it</w:t>
                                </w:r>
                              </w:hyperlink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   </w:t>
                              </w:r>
                              <w:r w:rsidR="00884C69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36502F">
                                <w:rPr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="0036502F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0171318528</w:t>
                              </w:r>
                            </w:p>
                            <w:p w:rsidR="0036502F" w:rsidRPr="0036502F" w:rsidRDefault="0036502F" w:rsidP="0036502F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  <w:u w:val="single"/>
                                </w:rPr>
                              </w:pPr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    Ida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noero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="00292449"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</w:t>
                              </w:r>
                              <w:hyperlink r:id="rId9" w:history="1">
                                <w:r w:rsidR="00292449" w:rsidRPr="00884C69">
                                  <w:rPr>
                                    <w:rStyle w:val="Collegamentoipertestuale"/>
                                    <w:rFonts w:ascii="Copperplate Gothic Bold" w:hAnsi="Copperplate Gothic Bold"/>
                                    <w:sz w:val="16"/>
                                    <w:szCs w:val="16"/>
                                  </w:rPr>
                                  <w:t>ida.noero.cn@istruzione.i</w:t>
                                </w:r>
                              </w:hyperlink>
                              <w:r w:rsidR="00884C69" w:rsidRPr="00884C69">
                                <w:rPr>
                                  <w:rStyle w:val="Collegamentoipertestuale"/>
                                  <w:rFonts w:ascii="Copperplate Gothic Bold" w:hAnsi="Copperplate Gothic Bold"/>
                                  <w:sz w:val="16"/>
                                  <w:szCs w:val="16"/>
                                </w:rPr>
                                <w:t>t</w:t>
                              </w:r>
                              <w:r w:rsidR="00292449" w:rsidRPr="00884C69">
                                <w:rPr>
                                  <w:rStyle w:val="Collegamentoipertestuale"/>
                                </w:rPr>
                                <w:t xml:space="preserve"> 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 xml:space="preserve">       </w:t>
                              </w:r>
                              <w:proofErr w:type="spellStart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Tel</w:t>
                              </w:r>
                              <w:proofErr w:type="spellEnd"/>
                              <w:r w:rsidRPr="0036502F"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: 0171</w:t>
                              </w:r>
                              <w:r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  <w:t>318555</w:t>
                              </w:r>
                            </w:p>
                            <w:p w:rsidR="00292449" w:rsidRPr="0036502F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FF0000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292449" w:rsidRDefault="00292449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561102" w:rsidRDefault="00561102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BC48AB" w:rsidRPr="0072653A" w:rsidRDefault="00BC48AB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55pt;margin-top:-13.5pt;width:475.85pt;height:8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" filled="f" stroked="f">
                  <v:textbox>
                    <w:txbxContent>
                      <w:p w:rsidR="00CA4563" w:rsidRDefault="007A41E6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Ufficio </w:t>
                        </w:r>
                        <w:r w:rsidR="00CA4563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Scolastico Regionale per il Piemonte – Ambito Territoriale di Cuneo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0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1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docenti  scuola secondaria di  II grado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ufficio: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 Irma Rosso                   </w:t>
                        </w:r>
                        <w:hyperlink r:id="rId12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</w:t>
                        </w:r>
                        <w:hyperlink r:id="rId13" w:history="1"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0171318542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Gianmario zappino   </w:t>
                        </w:r>
                        <w:hyperlink r:id="rId14" w:history="1">
                          <w:proofErr w:type="spellStart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gianmario.zappino</w:t>
                          </w:r>
                          <w:proofErr w:type="spellEnd"/>
                          <w:r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 xml:space="preserve"> @istruzione.it</w:t>
                          </w:r>
                        </w:hyperlink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       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0171318531</w:t>
                        </w:r>
                      </w:p>
                      <w:p w:rsidR="00CA4563" w:rsidRDefault="00CA4563" w:rsidP="00CA4563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7A41E6" w:rsidRDefault="007A41E6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colastico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Regionale per il Piemonte – Ambito Territoriale di Cuneo</w:t>
                        </w:r>
                      </w:p>
                      <w:p w:rsidR="00561102" w:rsidRPr="00561102" w:rsidRDefault="00561102" w:rsidP="00561102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Corso de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gasperi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, 40 – 12100 cuneo - tel. 0171/318411 -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Peo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5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usp.cn@istruzione.it</w:t>
                          </w:r>
                        </w:hyperlink>
                        <w:r w:rsidR="00292449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   -    </w:t>
                        </w:r>
                        <w:proofErr w:type="spellStart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pec</w:t>
                        </w:r>
                        <w:proofErr w:type="spellEnd"/>
                        <w:r w:rsidRPr="00561102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: </w:t>
                        </w:r>
                        <w:hyperlink r:id="rId16" w:history="1">
                          <w:r w:rsidRPr="00561102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uspcn@postacert.istruzione.it</w:t>
                          </w:r>
                        </w:hyperlink>
                      </w:p>
                      <w:p w:rsidR="008C5F0B" w:rsidRDefault="008C5F0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Ufficio Organico e reclutamento d</w:t>
                        </w: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ocenti  scuola secondaria di  II </w:t>
                        </w:r>
                        <w:r w:rsidRPr="008C5F0B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grado</w:t>
                        </w: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Responsabile Ufficio e del procedimento: </w:t>
                        </w:r>
                        <w:proofErr w:type="spellStart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irma</w:t>
                        </w:r>
                        <w:proofErr w:type="spellEnd"/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rosso</w:t>
                        </w:r>
                      </w:p>
                      <w:p w:rsidR="0036502F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Rif.: </w:t>
                        </w:r>
                        <w:r w:rsidR="0036502F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Irma Rosso  </w:t>
                        </w:r>
                        <w:hyperlink r:id="rId17" w:history="1">
                          <w:r w:rsidR="0036502F" w:rsidRPr="00185D2F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irma.rosso.cn@istruzione.it</w:t>
                          </w:r>
                        </w:hyperlink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   </w:t>
                        </w:r>
                        <w:r w:rsidR="00884C69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r w:rsidR="0036502F">
                          <w:rPr>
                            <w:rFonts w:ascii="Copperplate Gothic Bold" w:hAnsi="Copperplate Gothic Bold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="0036502F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0171318528</w:t>
                        </w:r>
                      </w:p>
                      <w:p w:rsidR="0036502F" w:rsidRPr="0036502F" w:rsidRDefault="0036502F" w:rsidP="0036502F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  <w:u w:val="single"/>
                          </w:rPr>
                        </w:pPr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    Ida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noero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 w:rsidR="00292449"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</w:t>
                        </w:r>
                        <w:hyperlink r:id="rId18" w:history="1">
                          <w:r w:rsidR="00292449" w:rsidRPr="00884C69">
                            <w:rPr>
                              <w:rStyle w:val="Collegamentoipertestuale"/>
                              <w:rFonts w:ascii="Copperplate Gothic Bold" w:hAnsi="Copperplate Gothic Bold"/>
                              <w:sz w:val="16"/>
                              <w:szCs w:val="16"/>
                            </w:rPr>
                            <w:t>ida.noero.cn@istruzione.i</w:t>
                          </w:r>
                        </w:hyperlink>
                        <w:r w:rsidR="00884C69" w:rsidRPr="00884C69">
                          <w:rPr>
                            <w:rStyle w:val="Collegamentoipertestuale"/>
                            <w:rFonts w:ascii="Copperplate Gothic Bold" w:hAnsi="Copperplate Gothic Bold"/>
                            <w:sz w:val="16"/>
                            <w:szCs w:val="16"/>
                          </w:rPr>
                          <w:t>t</w:t>
                        </w:r>
                        <w:r w:rsidR="00292449" w:rsidRPr="00884C69">
                          <w:rPr>
                            <w:rStyle w:val="Collegamentoipertestuale"/>
                          </w:rPr>
                          <w:t xml:space="preserve"> 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 xml:space="preserve">       </w:t>
                        </w:r>
                        <w:proofErr w:type="spellStart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Tel</w:t>
                        </w:r>
                        <w:proofErr w:type="spellEnd"/>
                        <w:r w:rsidRPr="0036502F"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: 0171</w:t>
                        </w:r>
                        <w:r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  <w:t>318555</w:t>
                        </w:r>
                      </w:p>
                      <w:p w:rsidR="00292449" w:rsidRPr="0036502F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FF0000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292449" w:rsidRDefault="00292449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561102" w:rsidRDefault="00561102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BC48AB" w:rsidRPr="0072653A" w:rsidRDefault="00BC48AB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AB7908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01F8D28" wp14:editId="45770CBA">
          <wp:extent cx="290945" cy="492368"/>
          <wp:effectExtent l="0" t="0" r="0" b="317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9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7D3" w:rsidRDefault="003767D3" w:rsidP="00735857">
      <w:pPr>
        <w:spacing w:after="0" w:line="240" w:lineRule="auto"/>
      </w:pPr>
      <w:r>
        <w:separator/>
      </w:r>
    </w:p>
  </w:footnote>
  <w:footnote w:type="continuationSeparator" w:id="0">
    <w:p w:rsidR="003767D3" w:rsidRDefault="003767D3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50056C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2F3E9A5" wp14:editId="62571796">
              <wp:simplePos x="0" y="0"/>
              <wp:positionH relativeFrom="column">
                <wp:posOffset>775335</wp:posOffset>
              </wp:positionH>
              <wp:positionV relativeFrom="paragraph">
                <wp:posOffset>-54609</wp:posOffset>
              </wp:positionV>
              <wp:extent cx="5438775" cy="867410"/>
              <wp:effectExtent l="0" t="0" r="9525" b="889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8775" cy="8674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D87D0A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V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I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-</w:t>
                          </w:r>
                          <w:r w:rsidR="00247A7F" w:rsidRPr="00491957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 </w:t>
                          </w:r>
                          <w:r w:rsidR="00247A7F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Ambito territoriale di </w:t>
                          </w:r>
                          <w:r w:rsidR="001F07E8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Cuneo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61.05pt;margin-top:-4.3pt;width:428.25pt;height:68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D87D0A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V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I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-</w:t>
                    </w:r>
                    <w:r w:rsidR="00247A7F" w:rsidRPr="00491957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 </w:t>
                    </w:r>
                    <w:r w:rsidR="00247A7F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Ambito territoriale di </w:t>
                    </w:r>
                    <w:r w:rsidR="001F07E8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Cuneo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4230BB9F" wp14:editId="629AA358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F529B59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  <w:lang w:eastAsia="it-IT"/>
      </w:rPr>
      <w:drawing>
        <wp:inline distT="0" distB="0" distL="0" distR="0" wp14:anchorId="617945FA" wp14:editId="047E6DF4">
          <wp:extent cx="715028" cy="811556"/>
          <wp:effectExtent l="0" t="0" r="889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03300335" wp14:editId="63F7AE3E">
          <wp:extent cx="715028" cy="811556"/>
          <wp:effectExtent l="0" t="0" r="8890" b="762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2FE45DE3" wp14:editId="66F2A461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99120E" wp14:editId="5C565D61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ECB04F1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1E6"/>
    <w:rsid w:val="00020ABB"/>
    <w:rsid w:val="00026754"/>
    <w:rsid w:val="00026DD8"/>
    <w:rsid w:val="000420C0"/>
    <w:rsid w:val="00043F45"/>
    <w:rsid w:val="00060939"/>
    <w:rsid w:val="00062C8A"/>
    <w:rsid w:val="000634C3"/>
    <w:rsid w:val="00077D7F"/>
    <w:rsid w:val="0008344D"/>
    <w:rsid w:val="000918D7"/>
    <w:rsid w:val="000D0E61"/>
    <w:rsid w:val="000D3D1F"/>
    <w:rsid w:val="00104C46"/>
    <w:rsid w:val="00105DDA"/>
    <w:rsid w:val="0011154D"/>
    <w:rsid w:val="00132C64"/>
    <w:rsid w:val="00156550"/>
    <w:rsid w:val="00163DE9"/>
    <w:rsid w:val="00171593"/>
    <w:rsid w:val="00171C98"/>
    <w:rsid w:val="00176BD8"/>
    <w:rsid w:val="001B401B"/>
    <w:rsid w:val="001C36C6"/>
    <w:rsid w:val="001F07E8"/>
    <w:rsid w:val="001F1467"/>
    <w:rsid w:val="00214A52"/>
    <w:rsid w:val="00221772"/>
    <w:rsid w:val="002234E0"/>
    <w:rsid w:val="002271E0"/>
    <w:rsid w:val="002305FF"/>
    <w:rsid w:val="0023363A"/>
    <w:rsid w:val="002460B0"/>
    <w:rsid w:val="00247A7F"/>
    <w:rsid w:val="0027005A"/>
    <w:rsid w:val="00290342"/>
    <w:rsid w:val="00292449"/>
    <w:rsid w:val="00294863"/>
    <w:rsid w:val="002B72D4"/>
    <w:rsid w:val="00311E36"/>
    <w:rsid w:val="00342B9D"/>
    <w:rsid w:val="00344177"/>
    <w:rsid w:val="00345336"/>
    <w:rsid w:val="00362060"/>
    <w:rsid w:val="0036502F"/>
    <w:rsid w:val="003767D3"/>
    <w:rsid w:val="003B07E1"/>
    <w:rsid w:val="003C0552"/>
    <w:rsid w:val="003F03F5"/>
    <w:rsid w:val="00401A01"/>
    <w:rsid w:val="004237FD"/>
    <w:rsid w:val="00425ED9"/>
    <w:rsid w:val="00482BFE"/>
    <w:rsid w:val="004873EF"/>
    <w:rsid w:val="004A5D7A"/>
    <w:rsid w:val="004C1B3A"/>
    <w:rsid w:val="004C72D7"/>
    <w:rsid w:val="004D6902"/>
    <w:rsid w:val="004E032D"/>
    <w:rsid w:val="0050056C"/>
    <w:rsid w:val="00510F80"/>
    <w:rsid w:val="00513C30"/>
    <w:rsid w:val="0054689F"/>
    <w:rsid w:val="00561102"/>
    <w:rsid w:val="00584F59"/>
    <w:rsid w:val="00586DBF"/>
    <w:rsid w:val="00594191"/>
    <w:rsid w:val="005F3687"/>
    <w:rsid w:val="006055AE"/>
    <w:rsid w:val="00653E89"/>
    <w:rsid w:val="00684E03"/>
    <w:rsid w:val="006933CE"/>
    <w:rsid w:val="00694DDB"/>
    <w:rsid w:val="006C7F03"/>
    <w:rsid w:val="006D2294"/>
    <w:rsid w:val="006D452E"/>
    <w:rsid w:val="006D5BCE"/>
    <w:rsid w:val="006E35AD"/>
    <w:rsid w:val="006F1401"/>
    <w:rsid w:val="0072653A"/>
    <w:rsid w:val="00735857"/>
    <w:rsid w:val="00764208"/>
    <w:rsid w:val="0077475F"/>
    <w:rsid w:val="00790E00"/>
    <w:rsid w:val="007A41E6"/>
    <w:rsid w:val="007B0F03"/>
    <w:rsid w:val="007D5FC9"/>
    <w:rsid w:val="007E61AA"/>
    <w:rsid w:val="008074E6"/>
    <w:rsid w:val="00833790"/>
    <w:rsid w:val="00837AD5"/>
    <w:rsid w:val="008442BD"/>
    <w:rsid w:val="008635E7"/>
    <w:rsid w:val="00884C69"/>
    <w:rsid w:val="00887190"/>
    <w:rsid w:val="008A78F5"/>
    <w:rsid w:val="008B148F"/>
    <w:rsid w:val="008B6D2F"/>
    <w:rsid w:val="008C5F0B"/>
    <w:rsid w:val="008F4B65"/>
    <w:rsid w:val="00917BFF"/>
    <w:rsid w:val="00920922"/>
    <w:rsid w:val="00930855"/>
    <w:rsid w:val="00937E1D"/>
    <w:rsid w:val="00957E18"/>
    <w:rsid w:val="00982B8F"/>
    <w:rsid w:val="00984E26"/>
    <w:rsid w:val="00A05E12"/>
    <w:rsid w:val="00A40E45"/>
    <w:rsid w:val="00A53694"/>
    <w:rsid w:val="00A63ADA"/>
    <w:rsid w:val="00A82B7B"/>
    <w:rsid w:val="00A93438"/>
    <w:rsid w:val="00AA0E6C"/>
    <w:rsid w:val="00AB7908"/>
    <w:rsid w:val="00AD516B"/>
    <w:rsid w:val="00AF6D3E"/>
    <w:rsid w:val="00B0712F"/>
    <w:rsid w:val="00B1438B"/>
    <w:rsid w:val="00B410C8"/>
    <w:rsid w:val="00B442B8"/>
    <w:rsid w:val="00B540B1"/>
    <w:rsid w:val="00B869B6"/>
    <w:rsid w:val="00B9467A"/>
    <w:rsid w:val="00BC48AB"/>
    <w:rsid w:val="00C13338"/>
    <w:rsid w:val="00C42C1D"/>
    <w:rsid w:val="00C632EA"/>
    <w:rsid w:val="00C64555"/>
    <w:rsid w:val="00C94F10"/>
    <w:rsid w:val="00CA4563"/>
    <w:rsid w:val="00CB447C"/>
    <w:rsid w:val="00CC364F"/>
    <w:rsid w:val="00CC6B0B"/>
    <w:rsid w:val="00CD146C"/>
    <w:rsid w:val="00CD5AD4"/>
    <w:rsid w:val="00CE7F60"/>
    <w:rsid w:val="00D0707B"/>
    <w:rsid w:val="00D21BB6"/>
    <w:rsid w:val="00D230BD"/>
    <w:rsid w:val="00D402CD"/>
    <w:rsid w:val="00D70325"/>
    <w:rsid w:val="00D87D0A"/>
    <w:rsid w:val="00DC5B6B"/>
    <w:rsid w:val="00DD3BE5"/>
    <w:rsid w:val="00DF38D4"/>
    <w:rsid w:val="00E045A9"/>
    <w:rsid w:val="00E20548"/>
    <w:rsid w:val="00E47EBF"/>
    <w:rsid w:val="00E626C5"/>
    <w:rsid w:val="00E63944"/>
    <w:rsid w:val="00E74A42"/>
    <w:rsid w:val="00E7598E"/>
    <w:rsid w:val="00E8176E"/>
    <w:rsid w:val="00E94BE3"/>
    <w:rsid w:val="00EA2144"/>
    <w:rsid w:val="00EB04D1"/>
    <w:rsid w:val="00EB2FA3"/>
    <w:rsid w:val="00EB552B"/>
    <w:rsid w:val="00F01634"/>
    <w:rsid w:val="00F06B1B"/>
    <w:rsid w:val="00F24949"/>
    <w:rsid w:val="00F76BDB"/>
    <w:rsid w:val="00F85F07"/>
    <w:rsid w:val="00FB7606"/>
    <w:rsid w:val="00FC2575"/>
    <w:rsid w:val="00FD0B65"/>
    <w:rsid w:val="00FD2DCE"/>
    <w:rsid w:val="00FE5971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84F59"/>
    <w:pPr>
      <w:autoSpaceDE w:val="0"/>
      <w:autoSpaceDN w:val="0"/>
      <w:adjustRightInd w:val="0"/>
      <w:spacing w:before="800" w:after="0"/>
      <w:ind w:left="4678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0918D7"/>
    <w:pPr>
      <w:tabs>
        <w:tab w:val="left" w:pos="330"/>
        <w:tab w:val="right" w:pos="6096"/>
      </w:tabs>
      <w:autoSpaceDE w:val="0"/>
      <w:autoSpaceDN w:val="0"/>
      <w:adjustRightInd w:val="0"/>
      <w:spacing w:before="240" w:after="240" w:line="360" w:lineRule="auto"/>
      <w:contextualSpacing/>
      <w:jc w:val="lef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irma.rosso.cn@istruzione.it" TargetMode="External"/><Relationship Id="rId13" Type="http://schemas.openxmlformats.org/officeDocument/2006/relationships/hyperlink" Target="mailto:ida.noero.cn@istruzione.it" TargetMode="External"/><Relationship Id="rId18" Type="http://schemas.openxmlformats.org/officeDocument/2006/relationships/hyperlink" Target="mailto:ida.noero.cn@istruzione.it" TargetMode="External"/><Relationship Id="rId3" Type="http://schemas.openxmlformats.org/officeDocument/2006/relationships/hyperlink" Target="mailto:irma.rosso.cn@istruzione.it" TargetMode="External"/><Relationship Id="rId7" Type="http://schemas.openxmlformats.org/officeDocument/2006/relationships/hyperlink" Target="mailto:uspcn@postacert.istruzione.it" TargetMode="External"/><Relationship Id="rId12" Type="http://schemas.openxmlformats.org/officeDocument/2006/relationships/hyperlink" Target="mailto:irma.rosso.cn@istruzione.it" TargetMode="External"/><Relationship Id="rId17" Type="http://schemas.openxmlformats.org/officeDocument/2006/relationships/hyperlink" Target="mailto:irma.rosso.cn@istruzione.it" TargetMode="External"/><Relationship Id="rId2" Type="http://schemas.openxmlformats.org/officeDocument/2006/relationships/hyperlink" Target="mailto:uspcn@postacert.istruzione.it" TargetMode="External"/><Relationship Id="rId16" Type="http://schemas.openxmlformats.org/officeDocument/2006/relationships/hyperlink" Target="mailto:uspcn@postacert.istruzione.it" TargetMode="External"/><Relationship Id="rId1" Type="http://schemas.openxmlformats.org/officeDocument/2006/relationships/hyperlink" Target="mailto:usp.cn@istruzione.it" TargetMode="External"/><Relationship Id="rId6" Type="http://schemas.openxmlformats.org/officeDocument/2006/relationships/hyperlink" Target="mailto:usp.cn@istruzione.it" TargetMode="External"/><Relationship Id="rId11" Type="http://schemas.openxmlformats.org/officeDocument/2006/relationships/hyperlink" Target="mailto:uspcn@postacert.istruzione.it" TargetMode="External"/><Relationship Id="rId5" Type="http://schemas.openxmlformats.org/officeDocument/2006/relationships/hyperlink" Target="mailto:gianmario.zappino.cn@istruzione.it" TargetMode="External"/><Relationship Id="rId15" Type="http://schemas.openxmlformats.org/officeDocument/2006/relationships/hyperlink" Target="mailto:usp.cn@istruzione.it" TargetMode="External"/><Relationship Id="rId10" Type="http://schemas.openxmlformats.org/officeDocument/2006/relationships/hyperlink" Target="mailto:usp.cn@istruzione.it" TargetMode="External"/><Relationship Id="rId19" Type="http://schemas.openxmlformats.org/officeDocument/2006/relationships/image" Target="media/image2.png"/><Relationship Id="rId4" Type="http://schemas.openxmlformats.org/officeDocument/2006/relationships/hyperlink" Target="mailto:ida.noero.cn@istruzione.it" TargetMode="External"/><Relationship Id="rId9" Type="http://schemas.openxmlformats.org/officeDocument/2006/relationships/hyperlink" Target="mailto:ida.noero.cn@istruzione.it" TargetMode="External"/><Relationship Id="rId14" Type="http://schemas.openxmlformats.org/officeDocument/2006/relationships/hyperlink" Target="mailto:gianmario.zappino.cn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o\Desktop\modello%20circolare%20con%20recapit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B6EA2-AD50-42FE-81F5-7EC8D6F09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con recapiti.dotx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Suraniti</dc:creator>
  <cp:lastModifiedBy>Administrator</cp:lastModifiedBy>
  <cp:revision>4</cp:revision>
  <cp:lastPrinted>2016-09-22T09:36:00Z</cp:lastPrinted>
  <dcterms:created xsi:type="dcterms:W3CDTF">2016-09-22T09:32:00Z</dcterms:created>
  <dcterms:modified xsi:type="dcterms:W3CDTF">2016-09-22T09:50:00Z</dcterms:modified>
</cp:coreProperties>
</file>