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05" w:rsidRDefault="008C2705" w:rsidP="008C270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:rsidR="008C2705" w:rsidRDefault="008C2705" w:rsidP="008C2705">
      <w:pPr>
        <w:pStyle w:val="Intestazione"/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A7A9BA4" wp14:editId="5CB1AFAE">
                <wp:simplePos x="0" y="0"/>
                <wp:positionH relativeFrom="column">
                  <wp:posOffset>763935</wp:posOffset>
                </wp:positionH>
                <wp:positionV relativeFrom="paragraph">
                  <wp:posOffset>29241</wp:posOffset>
                </wp:positionV>
                <wp:extent cx="5448925" cy="78168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2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2705" w:rsidRPr="00E7598E" w:rsidRDefault="008C2705" w:rsidP="008C2705">
                            <w:pPr>
                              <w:widowControl w:val="0"/>
                              <w:jc w:val="left"/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</w:pPr>
                            <w:r w:rsidRPr="00E7598E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Ministero dell’Istruzione, dell’Università e della Ricerca</w:t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br/>
                            </w:r>
                            <w:r w:rsidRPr="00E7598E"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t xml:space="preserve">Ufficio Scolastico Regionale per il Piemonte </w:t>
                            </w:r>
                            <w:r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br/>
                              <w:t>Ufficio VI -</w:t>
                            </w:r>
                            <w:r w:rsidRPr="00491957"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t>Ambito territoriale di Cuneo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gqvzBMDAACJBgAADgAAAAAAAAAAAAAAAAAuAgAA&#10;ZHJzL2Uyb0RvYy54bWxQSwECLQAUAAYACAAAACEA5m6vht4AAAAJAQAADwAAAAAAAAAAAAAAAABt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8C2705" w:rsidRPr="00E7598E" w:rsidRDefault="008C2705" w:rsidP="008C2705">
                      <w:pPr>
                        <w:widowControl w:val="0"/>
                        <w:jc w:val="left"/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</w:pPr>
                      <w:r w:rsidRPr="00E7598E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Ministero dell’Istruzione, dell’Università e della Ricerca</w:t>
                      </w: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br/>
                      </w:r>
                      <w:r w:rsidRPr="00E7598E"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t xml:space="preserve">Ufficio Scolastico Regionale per il Piemonte </w:t>
                      </w:r>
                      <w:r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br/>
                        <w:t>Ufficio VI -</w:t>
                      </w:r>
                      <w:r w:rsidRPr="00491957"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t>Ambito territoriale di Cuneo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7AD7C88" wp14:editId="458F2A79">
                <wp:simplePos x="0" y="0"/>
                <wp:positionH relativeFrom="column">
                  <wp:posOffset>770890</wp:posOffset>
                </wp:positionH>
                <wp:positionV relativeFrom="paragraph">
                  <wp:posOffset>625985</wp:posOffset>
                </wp:positionV>
                <wp:extent cx="5400947" cy="0"/>
                <wp:effectExtent l="0" t="0" r="9525" b="19050"/>
                <wp:wrapNone/>
                <wp:docPr id="7" name="Connettore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947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475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ub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C2/XubmQIAAHgFAAAOAAAAAAAAAAAAAAAAAC4CAABkcnMvZTJv&#10;RG9jLnhtbFBLAQItABQABgAIAAAAIQD6thAO3wAAAAkBAAAPAAAAAAAAAAAAAAAAAPMEAABkcnMv&#10;ZG93bnJldi54bWxQSwUGAAAAAAQABADzAAAA/wUAAAAA&#10;" strokecolor="#1475bb" strokeweight="2pt">
                <v:shadow color="#ccc"/>
              </v:shape>
            </w:pict>
          </mc:Fallback>
        </mc:AlternateContent>
      </w:r>
      <w:r>
        <w:rPr>
          <w:noProof/>
        </w:rPr>
        <w:ptab w:relativeTo="margin" w:alignment="left" w:leader="none"/>
      </w:r>
      <w:r>
        <w:rPr>
          <w:noProof/>
          <w:lang w:eastAsia="it-IT"/>
        </w:rPr>
        <w:drawing>
          <wp:inline distT="0" distB="0" distL="0" distR="0" wp14:anchorId="205D3F39" wp14:editId="344F2A53">
            <wp:extent cx="715028" cy="811556"/>
            <wp:effectExtent l="0" t="0" r="889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28" cy="81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705" w:rsidRDefault="008C2705" w:rsidP="008C270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:rsidR="008C2705" w:rsidRPr="00000779" w:rsidRDefault="008C2705" w:rsidP="008C270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Times New Roman"/>
          <w:szCs w:val="22"/>
          <w:lang w:eastAsia="it-IT"/>
        </w:rPr>
      </w:pPr>
      <w:proofErr w:type="spellStart"/>
      <w:r w:rsidRPr="00000779">
        <w:rPr>
          <w:rFonts w:eastAsia="Times New Roman" w:cs="Times New Roman"/>
          <w:szCs w:val="22"/>
          <w:lang w:eastAsia="it-IT"/>
        </w:rPr>
        <w:t>Prot</w:t>
      </w:r>
      <w:proofErr w:type="spellEnd"/>
      <w:r w:rsidRPr="00000779">
        <w:rPr>
          <w:rFonts w:eastAsia="Times New Roman" w:cs="Times New Roman"/>
          <w:szCs w:val="22"/>
          <w:lang w:eastAsia="it-IT"/>
        </w:rPr>
        <w:t>.</w:t>
      </w:r>
      <w:r w:rsidR="00E7178F">
        <w:rPr>
          <w:rFonts w:eastAsia="Times New Roman" w:cs="Times New Roman"/>
          <w:szCs w:val="22"/>
          <w:lang w:eastAsia="it-IT"/>
        </w:rPr>
        <w:t xml:space="preserve"> 7673</w:t>
      </w:r>
      <w:bookmarkStart w:id="0" w:name="_GoBack"/>
      <w:bookmarkEnd w:id="0"/>
      <w:r w:rsidRPr="00000779">
        <w:rPr>
          <w:rFonts w:eastAsia="Times New Roman" w:cs="Times New Roman"/>
          <w:szCs w:val="22"/>
          <w:lang w:eastAsia="it-IT"/>
        </w:rPr>
        <w:tab/>
      </w:r>
      <w:r w:rsidR="0073651F">
        <w:rPr>
          <w:rFonts w:eastAsia="Times New Roman" w:cs="Times New Roman"/>
          <w:b/>
          <w:szCs w:val="22"/>
          <w:lang w:eastAsia="it-IT"/>
        </w:rPr>
        <w:t>URGENTE</w:t>
      </w:r>
      <w:r w:rsidRPr="00000779">
        <w:rPr>
          <w:rFonts w:eastAsia="Times New Roman" w:cs="Times New Roman"/>
          <w:szCs w:val="22"/>
          <w:lang w:eastAsia="it-IT"/>
        </w:rPr>
        <w:tab/>
      </w:r>
      <w:r w:rsidRPr="00000779">
        <w:rPr>
          <w:rFonts w:eastAsia="Times New Roman" w:cs="Times New Roman"/>
          <w:szCs w:val="22"/>
          <w:lang w:eastAsia="it-IT"/>
        </w:rPr>
        <w:tab/>
      </w:r>
      <w:r w:rsidRPr="00000779">
        <w:rPr>
          <w:rFonts w:eastAsia="Times New Roman" w:cs="Times New Roman"/>
          <w:szCs w:val="22"/>
          <w:lang w:eastAsia="it-IT"/>
        </w:rPr>
        <w:tab/>
      </w:r>
      <w:r w:rsidR="000A6479">
        <w:rPr>
          <w:rFonts w:eastAsia="Times New Roman" w:cs="Times New Roman"/>
          <w:szCs w:val="22"/>
          <w:lang w:eastAsia="it-IT"/>
        </w:rPr>
        <w:tab/>
      </w:r>
      <w:r w:rsidRPr="00000779">
        <w:rPr>
          <w:rFonts w:eastAsia="Times New Roman" w:cs="Times New Roman"/>
          <w:szCs w:val="22"/>
          <w:lang w:eastAsia="it-IT"/>
        </w:rPr>
        <w:tab/>
        <w:t xml:space="preserve">Cuneo, </w:t>
      </w:r>
      <w:r w:rsidR="003C2D93">
        <w:rPr>
          <w:rFonts w:eastAsia="Times New Roman" w:cs="Times New Roman"/>
          <w:szCs w:val="22"/>
          <w:lang w:eastAsia="it-IT"/>
        </w:rPr>
        <w:t>7 Ottobre</w:t>
      </w:r>
      <w:r w:rsidR="0073651F">
        <w:rPr>
          <w:rFonts w:eastAsia="Times New Roman" w:cs="Times New Roman"/>
          <w:szCs w:val="22"/>
          <w:lang w:eastAsia="it-IT"/>
        </w:rPr>
        <w:t xml:space="preserve"> 2016</w:t>
      </w:r>
    </w:p>
    <w:p w:rsidR="008C2705" w:rsidRDefault="008C2705" w:rsidP="008C2705">
      <w:pPr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eastAsia="Times New Roman" w:cs="Times New Roman"/>
          <w:szCs w:val="22"/>
          <w:lang w:eastAsia="it-IT"/>
        </w:rPr>
      </w:pPr>
    </w:p>
    <w:p w:rsidR="0073651F" w:rsidRPr="00546BC1" w:rsidRDefault="0073651F" w:rsidP="008C2705">
      <w:pPr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eastAsia="Times New Roman" w:cs="Times New Roman"/>
          <w:szCs w:val="22"/>
          <w:lang w:eastAsia="it-IT"/>
        </w:rPr>
      </w:pPr>
    </w:p>
    <w:p w:rsidR="008C2705" w:rsidRDefault="008C2705" w:rsidP="008C2705">
      <w:pPr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eastAsia="Times New Roman" w:cs="Times New Roman"/>
          <w:szCs w:val="22"/>
          <w:lang w:eastAsia="it-IT"/>
        </w:rPr>
      </w:pPr>
      <w:r w:rsidRPr="00000779">
        <w:rPr>
          <w:rFonts w:eastAsia="Times New Roman" w:cs="Times New Roman"/>
          <w:szCs w:val="22"/>
          <w:lang w:eastAsia="it-IT"/>
        </w:rPr>
        <w:t>Ai Dirigenti Scolastici</w:t>
      </w:r>
    </w:p>
    <w:p w:rsidR="008C2705" w:rsidRPr="00000779" w:rsidRDefault="008C2705" w:rsidP="008C2705">
      <w:pPr>
        <w:overflowPunct w:val="0"/>
        <w:autoSpaceDE w:val="0"/>
        <w:autoSpaceDN w:val="0"/>
        <w:adjustRightInd w:val="0"/>
        <w:spacing w:after="0" w:line="360" w:lineRule="auto"/>
        <w:ind w:left="4956" w:firstLine="708"/>
        <w:textAlignment w:val="baseline"/>
        <w:rPr>
          <w:rFonts w:eastAsia="Times New Roman" w:cs="Times New Roman"/>
          <w:szCs w:val="22"/>
          <w:lang w:eastAsia="it-IT"/>
        </w:rPr>
      </w:pPr>
      <w:r w:rsidRPr="00000779">
        <w:rPr>
          <w:rFonts w:eastAsia="Times New Roman" w:cs="Times New Roman"/>
          <w:szCs w:val="22"/>
          <w:lang w:eastAsia="it-IT"/>
        </w:rPr>
        <w:t>Loro sedi</w:t>
      </w:r>
    </w:p>
    <w:p w:rsidR="008C2705" w:rsidRDefault="008C2705" w:rsidP="008C2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</w:p>
    <w:p w:rsidR="003C2D93" w:rsidRDefault="003C2D93" w:rsidP="008C2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</w:p>
    <w:p w:rsidR="0073651F" w:rsidRPr="00546BC1" w:rsidRDefault="0073651F" w:rsidP="008C2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</w:p>
    <w:p w:rsidR="008C2705" w:rsidRPr="00000779" w:rsidRDefault="008C2705" w:rsidP="008C27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  <w:r w:rsidRPr="00000779">
        <w:rPr>
          <w:rFonts w:eastAsia="Times New Roman" w:cs="Times New Roman"/>
          <w:szCs w:val="22"/>
          <w:lang w:eastAsia="it-IT"/>
        </w:rPr>
        <w:t xml:space="preserve">Oggetto: </w:t>
      </w:r>
      <w:r w:rsidR="003C2D93">
        <w:rPr>
          <w:rFonts w:eastAsia="Times New Roman" w:cs="Times New Roman"/>
          <w:szCs w:val="22"/>
          <w:lang w:eastAsia="it-IT"/>
        </w:rPr>
        <w:t>Nomine fino all’avente diritto – Art. 40 Legge 449/1997.</w:t>
      </w:r>
    </w:p>
    <w:p w:rsidR="003F4303" w:rsidRDefault="003F4303" w:rsidP="003F4303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eastAsia="Times New Roman" w:cs="Times New Roman"/>
          <w:szCs w:val="22"/>
          <w:lang w:eastAsia="it-IT"/>
        </w:rPr>
      </w:pPr>
    </w:p>
    <w:p w:rsidR="00C67BD7" w:rsidRDefault="00C67BD7" w:rsidP="003F4303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eastAsia="Times New Roman" w:cs="Times New Roman"/>
          <w:szCs w:val="22"/>
          <w:lang w:eastAsia="it-IT"/>
        </w:rPr>
      </w:pPr>
    </w:p>
    <w:p w:rsidR="003C2D93" w:rsidRDefault="003C2D93" w:rsidP="003C2D93">
      <w:pPr>
        <w:ind w:firstLine="708"/>
      </w:pPr>
      <w:r>
        <w:t xml:space="preserve">Questo Ufficio ha effettuato per la scuola secondaria di I e II grado (per la scuola primaria e la scuola dell’infanzia la valutazione è in itinere) l’inserimento nelle GAE delle posizioni dei docenti con ordinanza cautelare o decreto monocratico, valutando le relative domande di inserimento. </w:t>
      </w:r>
    </w:p>
    <w:p w:rsidR="003C2D93" w:rsidRDefault="003C2D93" w:rsidP="003C2D93">
      <w:pPr>
        <w:ind w:firstLine="708"/>
      </w:pPr>
      <w:r>
        <w:t xml:space="preserve">Come da nota </w:t>
      </w:r>
      <w:proofErr w:type="spellStart"/>
      <w:r>
        <w:t>prot</w:t>
      </w:r>
      <w:proofErr w:type="spellEnd"/>
      <w:r>
        <w:t xml:space="preserve">. n. 7365 del 7 ottobre 2016 quest’Ufficio ha programmato per la prossima settimana le convocazioni per il conferimento delle supplenze da GAE, tramite delega alla scuola-polo ITIS </w:t>
      </w:r>
      <w:proofErr w:type="spellStart"/>
      <w:r>
        <w:t>Delpozzo</w:t>
      </w:r>
      <w:proofErr w:type="spellEnd"/>
      <w:r>
        <w:t xml:space="preserve"> di Cuneo.</w:t>
      </w:r>
    </w:p>
    <w:p w:rsidR="003C2D93" w:rsidRDefault="003C2D93" w:rsidP="003C2D93">
      <w:pPr>
        <w:ind w:firstLine="708"/>
      </w:pPr>
      <w:r>
        <w:t xml:space="preserve">Considerato il numero di istanze pervenute e considerato che nelle graduatorie di istituto elaborate si riscontrano delle problematiche di natura tecnica, si invitano i dirigenti scolastici a conferire le supplenze, nei casi dove non sia stato già effettuato, utilizzando le graduatorie di istituto con nomina fino all’avente titolo, istituto previsto dall’art. 40 della legge 449/1997, al fine di garantire l’erogazione del servizio di istruzione. </w:t>
      </w:r>
    </w:p>
    <w:p w:rsidR="003C2D93" w:rsidRDefault="003C2D93" w:rsidP="003C2D93">
      <w:pPr>
        <w:ind w:firstLine="708"/>
      </w:pPr>
      <w:r>
        <w:t>Si raccomanda una particolare attenzione alle esigenze di tutela del diritto allo studio degli studentesse/studenti con disabilità.</w:t>
      </w:r>
    </w:p>
    <w:p w:rsidR="003C2D93" w:rsidRDefault="003C2D93" w:rsidP="003C2D93">
      <w:pPr>
        <w:ind w:firstLine="708"/>
      </w:pPr>
      <w:r>
        <w:t>Si ringrazia per l’attenzione e si porgono cordiali saluti.</w:t>
      </w:r>
    </w:p>
    <w:p w:rsidR="008C2705" w:rsidRPr="00C67BD7" w:rsidRDefault="008C2705" w:rsidP="00546BC1">
      <w:pPr>
        <w:ind w:firstLine="644"/>
        <w:rPr>
          <w:szCs w:val="22"/>
        </w:rPr>
      </w:pPr>
      <w:r w:rsidRPr="00C67BD7">
        <w:rPr>
          <w:rFonts w:eastAsia="Times New Roman" w:cs="Times New Roman"/>
          <w:szCs w:val="22"/>
          <w:lang w:eastAsia="it-IT"/>
        </w:rPr>
        <w:t xml:space="preserve"> </w:t>
      </w:r>
    </w:p>
    <w:p w:rsidR="008C2705" w:rsidRPr="00546BC1" w:rsidRDefault="008C2705" w:rsidP="008C2705">
      <w:pPr>
        <w:pStyle w:val="Firmato"/>
      </w:pPr>
      <w:r w:rsidRPr="00546BC1">
        <w:t>IL DIRIGENTE</w:t>
      </w:r>
      <w:r w:rsidRPr="00546BC1">
        <w:br/>
        <w:t>Stefano Suraniti</w:t>
      </w:r>
    </w:p>
    <w:p w:rsidR="008C2705" w:rsidRPr="008C2705" w:rsidRDefault="008C2705" w:rsidP="003F43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sectPr w:rsidR="008C2705" w:rsidRPr="008C2705" w:rsidSect="006F2D15">
      <w:headerReference w:type="first" r:id="rId10"/>
      <w:pgSz w:w="11906" w:h="16838"/>
      <w:pgMar w:top="958" w:right="1134" w:bottom="1134" w:left="1134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FE" w:rsidRDefault="00DF64FE" w:rsidP="008C2705">
      <w:pPr>
        <w:spacing w:after="0" w:line="240" w:lineRule="auto"/>
      </w:pPr>
      <w:r>
        <w:separator/>
      </w:r>
    </w:p>
  </w:endnote>
  <w:endnote w:type="continuationSeparator" w:id="0">
    <w:p w:rsidR="00DF64FE" w:rsidRDefault="00DF64FE" w:rsidP="008C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FE" w:rsidRDefault="00DF64FE" w:rsidP="008C2705">
      <w:pPr>
        <w:spacing w:after="0" w:line="240" w:lineRule="auto"/>
      </w:pPr>
      <w:r>
        <w:separator/>
      </w:r>
    </w:p>
  </w:footnote>
  <w:footnote w:type="continuationSeparator" w:id="0">
    <w:p w:rsidR="00DF64FE" w:rsidRDefault="00DF64FE" w:rsidP="008C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8F32F7">
    <w:pPr>
      <w:pStyle w:val="Intestazione"/>
    </w:pPr>
    <w:r>
      <w:rPr>
        <w:noProof/>
        <w:lang w:eastAsia="it-IT"/>
      </w:rPr>
      <w:drawing>
        <wp:inline distT="0" distB="0" distL="0" distR="0" wp14:anchorId="6BD208AD" wp14:editId="73A3CFE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E6ACE77" wp14:editId="127FA27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8F32F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8F32F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8F32F7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8F32F7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587A297" wp14:editId="7F75570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35A"/>
    <w:multiLevelType w:val="hybridMultilevel"/>
    <w:tmpl w:val="BACE00A4"/>
    <w:lvl w:ilvl="0" w:tplc="D9C86D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05"/>
    <w:rsid w:val="000A6479"/>
    <w:rsid w:val="000F5789"/>
    <w:rsid w:val="001D2402"/>
    <w:rsid w:val="002119B8"/>
    <w:rsid w:val="00312037"/>
    <w:rsid w:val="003C20AB"/>
    <w:rsid w:val="003C2D93"/>
    <w:rsid w:val="003F4303"/>
    <w:rsid w:val="00406AA3"/>
    <w:rsid w:val="004672A3"/>
    <w:rsid w:val="004B752B"/>
    <w:rsid w:val="004C390E"/>
    <w:rsid w:val="00546BC1"/>
    <w:rsid w:val="0062135A"/>
    <w:rsid w:val="006F2D15"/>
    <w:rsid w:val="0073651F"/>
    <w:rsid w:val="00775513"/>
    <w:rsid w:val="008747A3"/>
    <w:rsid w:val="008C2705"/>
    <w:rsid w:val="008F32F7"/>
    <w:rsid w:val="00931EB2"/>
    <w:rsid w:val="00AA1149"/>
    <w:rsid w:val="00B92ACE"/>
    <w:rsid w:val="00B9317D"/>
    <w:rsid w:val="00C56E92"/>
    <w:rsid w:val="00C67BD7"/>
    <w:rsid w:val="00D745B7"/>
    <w:rsid w:val="00DF64FE"/>
    <w:rsid w:val="00E7178F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705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2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705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C2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705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8C2705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8C2705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705"/>
    <w:rPr>
      <w:rFonts w:ascii="Tahoma" w:eastAsiaTheme="minorEastAsi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705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705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2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705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2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705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C2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705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8C2705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8C2705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705"/>
    <w:rPr>
      <w:rFonts w:ascii="Tahoma" w:eastAsiaTheme="minorEastAsi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705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705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2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5F18-6217-448A-B01E-FBC37466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2015-07-08T09:22:00Z</cp:lastPrinted>
  <dcterms:created xsi:type="dcterms:W3CDTF">2016-10-07T10:21:00Z</dcterms:created>
  <dcterms:modified xsi:type="dcterms:W3CDTF">2016-10-07T10:32:00Z</dcterms:modified>
</cp:coreProperties>
</file>