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A3" w:rsidRPr="00A979CF" w:rsidRDefault="001344A3" w:rsidP="001344A3">
      <w:pPr>
        <w:spacing w:line="360" w:lineRule="auto"/>
        <w:jc w:val="right"/>
      </w:pPr>
      <w:r w:rsidRPr="00A979CF">
        <w:t>Alle colleghe e ai colleghi dell’Ufficio Scolastico Provinciale di Cuneo</w:t>
      </w:r>
    </w:p>
    <w:p w:rsidR="001344A3" w:rsidRPr="00A979CF" w:rsidRDefault="001344A3" w:rsidP="001344A3">
      <w:pPr>
        <w:spacing w:line="360" w:lineRule="auto"/>
        <w:jc w:val="right"/>
      </w:pPr>
      <w:r w:rsidRPr="00A979CF">
        <w:t>Ai dirigenti scolastici, alle docenti, ai docenti, ai DSGA, al personale ATA della provincia di Cuneo</w:t>
      </w:r>
    </w:p>
    <w:p w:rsidR="001344A3" w:rsidRPr="00A979CF" w:rsidRDefault="001344A3" w:rsidP="001344A3">
      <w:pPr>
        <w:spacing w:line="360" w:lineRule="auto"/>
        <w:jc w:val="right"/>
      </w:pPr>
      <w:r w:rsidRPr="00A979CF">
        <w:t>Alle studentesse e agli studenti</w:t>
      </w:r>
    </w:p>
    <w:p w:rsidR="001344A3" w:rsidRPr="00A979CF" w:rsidRDefault="001344A3" w:rsidP="001344A3">
      <w:pPr>
        <w:spacing w:line="360" w:lineRule="auto"/>
        <w:jc w:val="right"/>
      </w:pPr>
      <w:r w:rsidRPr="00A979CF">
        <w:t>Ai genitori</w:t>
      </w:r>
    </w:p>
    <w:p w:rsidR="001344A3" w:rsidRDefault="001344A3" w:rsidP="001344A3">
      <w:pPr>
        <w:spacing w:line="360" w:lineRule="auto"/>
        <w:jc w:val="right"/>
      </w:pPr>
      <w:r w:rsidRPr="00A979CF">
        <w:t>Alla Fondazione CRC</w:t>
      </w:r>
    </w:p>
    <w:p w:rsidR="001344A3" w:rsidRDefault="001344A3" w:rsidP="001344A3">
      <w:pPr>
        <w:spacing w:line="360" w:lineRule="auto"/>
        <w:jc w:val="right"/>
      </w:pPr>
      <w:r>
        <w:t>Alla Camera di Commercio, Industria, Artigianato e Agricoltura</w:t>
      </w:r>
      <w:r w:rsidR="00D66F99">
        <w:t xml:space="preserve"> - Cuneo</w:t>
      </w:r>
    </w:p>
    <w:p w:rsidR="001344A3" w:rsidRPr="00A979CF" w:rsidRDefault="001344A3" w:rsidP="001344A3">
      <w:pPr>
        <w:spacing w:line="360" w:lineRule="auto"/>
        <w:jc w:val="right"/>
      </w:pPr>
      <w:r>
        <w:t>A Confindustria Cuneo</w:t>
      </w:r>
    </w:p>
    <w:p w:rsidR="001344A3" w:rsidRPr="00A979CF" w:rsidRDefault="001344A3" w:rsidP="001344A3">
      <w:pPr>
        <w:spacing w:line="360" w:lineRule="auto"/>
        <w:jc w:val="right"/>
      </w:pPr>
      <w:r w:rsidRPr="00A979CF">
        <w:t>Alle OO.SS. Comparto Istruzione e Ricerca</w:t>
      </w:r>
    </w:p>
    <w:p w:rsidR="001344A3" w:rsidRDefault="001344A3" w:rsidP="001344A3">
      <w:pPr>
        <w:spacing w:line="360" w:lineRule="auto"/>
        <w:jc w:val="right"/>
      </w:pPr>
      <w:r w:rsidRPr="00A979CF">
        <w:t>Agli enti pubblici del territorio</w:t>
      </w:r>
    </w:p>
    <w:p w:rsidR="001344A3" w:rsidRPr="00A979CF" w:rsidRDefault="001344A3" w:rsidP="001344A3">
      <w:pPr>
        <w:spacing w:line="360" w:lineRule="auto"/>
        <w:jc w:val="right"/>
      </w:pPr>
      <w:r>
        <w:t>Agli organi di stampa</w:t>
      </w:r>
    </w:p>
    <w:p w:rsidR="001344A3" w:rsidRPr="00A979CF" w:rsidRDefault="001344A3" w:rsidP="001344A3">
      <w:pPr>
        <w:spacing w:line="360" w:lineRule="auto"/>
      </w:pPr>
    </w:p>
    <w:p w:rsidR="001344A3" w:rsidRDefault="001344A3" w:rsidP="001344A3">
      <w:pPr>
        <w:tabs>
          <w:tab w:val="left" w:pos="8931"/>
        </w:tabs>
        <w:spacing w:line="360" w:lineRule="auto"/>
      </w:pPr>
      <w:r w:rsidRPr="00A979CF">
        <w:t>Il 20 aprile 2018 si conclude il mio incarico di direzione all’Ufficio Scolastico Provinciale di Cuneo</w:t>
      </w:r>
      <w:r>
        <w:t xml:space="preserve"> e a malincuore lascio un territorio per il quale ho avuto l’onore di svolgere il mio primo incarico come “Provveditore”</w:t>
      </w:r>
      <w:r w:rsidRPr="00A979CF">
        <w:t xml:space="preserve">. </w:t>
      </w:r>
    </w:p>
    <w:p w:rsidR="001344A3" w:rsidRDefault="001344A3" w:rsidP="001344A3">
      <w:pPr>
        <w:tabs>
          <w:tab w:val="left" w:pos="8931"/>
        </w:tabs>
        <w:spacing w:line="360" w:lineRule="auto"/>
      </w:pPr>
      <w:r w:rsidRPr="00A979CF">
        <w:t xml:space="preserve">Desidero rivolgere a tutti voi un sincero ringraziamento per quanto avete fatto e state facendo per tenere elevato il livello della scuola cuneese. Ho </w:t>
      </w:r>
      <w:r w:rsidR="00D66F99">
        <w:t>incontrato</w:t>
      </w:r>
      <w:r w:rsidRPr="00A979CF">
        <w:t xml:space="preserve"> persone e istituzioni che credono fortemente nel ruolo fondamentale della scuola per la crescita culturale, sociale ed economica di un territorio e nel ruolo </w:t>
      </w:r>
      <w:r>
        <w:t xml:space="preserve">della scuola </w:t>
      </w:r>
      <w:r w:rsidRPr="00A979CF">
        <w:t>per la crescita individuale e professionale di ogni persona.</w:t>
      </w:r>
    </w:p>
    <w:p w:rsidR="001344A3" w:rsidRDefault="001344A3" w:rsidP="001344A3">
      <w:pPr>
        <w:tabs>
          <w:tab w:val="left" w:pos="8931"/>
        </w:tabs>
        <w:spacing w:line="360" w:lineRule="auto"/>
      </w:pPr>
      <w:r>
        <w:t xml:space="preserve">Nel corso di questi anni ho cercato di favorire il dialogo tra le componenti del mondo della scuola e gli stakeholder pubblici e privati del territorio, sempre nel rispetto dei propri ruoli e identità, mettendo al centro il benessere, l’inclusione e il successo formativo delle studentesse e degli studenti attraverso un approccio sistemico, la collaborazione </w:t>
      </w:r>
      <w:proofErr w:type="spellStart"/>
      <w:r>
        <w:t>interistituzionale</w:t>
      </w:r>
      <w:proofErr w:type="spellEnd"/>
      <w:r>
        <w:t xml:space="preserve"> e il partenariato pubblico-privato.</w:t>
      </w:r>
    </w:p>
    <w:p w:rsidR="001344A3" w:rsidRDefault="001344A3" w:rsidP="001344A3">
      <w:pPr>
        <w:tabs>
          <w:tab w:val="left" w:pos="8931"/>
        </w:tabs>
        <w:spacing w:line="360" w:lineRule="auto"/>
      </w:pPr>
      <w:r>
        <w:t xml:space="preserve">Ho riscontrato con soddisfazione degli ottimi risultati in termini di efficacia educativa, successo formativo e competenze acquisite da parte degli studenti. Tutto ciò è dovuto </w:t>
      </w:r>
      <w:r>
        <w:lastRenderedPageBreak/>
        <w:t>innanzitutto all’impegno di quest’ultimi, ma anche alla dedizione di tutto il personale della scuola nel mettere a disposizione energie, competenze e valori per la sfida educativa quotidiana.</w:t>
      </w:r>
    </w:p>
    <w:p w:rsidR="001344A3" w:rsidRDefault="001344A3" w:rsidP="001344A3">
      <w:pPr>
        <w:tabs>
          <w:tab w:val="left" w:pos="8931"/>
        </w:tabs>
        <w:spacing w:line="360" w:lineRule="auto"/>
      </w:pPr>
      <w:r>
        <w:t xml:space="preserve">Un sentito e doveroso ringraziamento </w:t>
      </w:r>
      <w:r w:rsidR="00D66F99">
        <w:t>al</w:t>
      </w:r>
      <w:r>
        <w:t xml:space="preserve">le colleghe e </w:t>
      </w:r>
      <w:r w:rsidR="00D66F99">
        <w:t>a</w:t>
      </w:r>
      <w:r>
        <w:t>i colleghi dell’Ufficio Scolastico Provinciale di Cuneo, con i quali, attraverso un lavoro di squadra, abbiamo profuso tutte le energie per una efficace governance dei processi amministrativi e per una consulenza di qualità alle istituzioni scolastiche.</w:t>
      </w:r>
    </w:p>
    <w:p w:rsidR="001344A3" w:rsidRDefault="001344A3" w:rsidP="001344A3">
      <w:pPr>
        <w:tabs>
          <w:tab w:val="left" w:pos="8931"/>
        </w:tabs>
        <w:spacing w:line="360" w:lineRule="auto"/>
      </w:pPr>
      <w:r>
        <w:t>Nell’ambito delle attività di ampliamento dell’offerta formativa mi preme ringraziare Fondazione CRC, con la quale abbiamo intensamente collaborato e condiviso anche alcune linee strategiche per innalzare ulteriormente la qualità della scuola della provincia Granda. Tale ringraziamento è esteso a tutte le fondazioni bancarie del territorio della provincia</w:t>
      </w:r>
      <w:r w:rsidR="002747F6">
        <w:t>.</w:t>
      </w:r>
      <w:r>
        <w:t xml:space="preserve"> </w:t>
      </w:r>
    </w:p>
    <w:p w:rsidR="001344A3" w:rsidRDefault="001344A3" w:rsidP="001344A3">
      <w:pPr>
        <w:tabs>
          <w:tab w:val="left" w:pos="8931"/>
        </w:tabs>
        <w:spacing w:line="360" w:lineRule="auto"/>
      </w:pPr>
      <w:r>
        <w:t>Nell’ambito delle attività di alternanza scuola lavoro e di orientamento davvero vivace e di qualità è l’attività svolta da e con Camera di Commercio, Industria, Artigianato e Agricoltura e da e con Confindustria Cuneo, con le quali abbiamo instaurato una intensa collaborazione per le linee strategiche e per la parte operativa.</w:t>
      </w:r>
    </w:p>
    <w:p w:rsidR="001344A3" w:rsidRDefault="001344A3" w:rsidP="001344A3">
      <w:pPr>
        <w:tabs>
          <w:tab w:val="left" w:pos="8931"/>
        </w:tabs>
        <w:spacing w:line="360" w:lineRule="auto"/>
      </w:pPr>
      <w:r>
        <w:t>Ringrazio le OO.SS. del Comparto Istruzione e Ricerca che hanno sempre offerto un qualificato contributo, attraverso un confronto costruttivo, all’analisi e alla risoluzione delle problematiche più complesse.</w:t>
      </w:r>
    </w:p>
    <w:p w:rsidR="001344A3" w:rsidRDefault="001344A3" w:rsidP="001344A3">
      <w:pPr>
        <w:tabs>
          <w:tab w:val="left" w:pos="8931"/>
        </w:tabs>
        <w:spacing w:line="360" w:lineRule="auto"/>
      </w:pPr>
      <w:r>
        <w:t>Lascio una scuola cuneese vivace, aperta alle innovazioni, inclusiva e in grado di affrontare le sfide complesse dei nostri giorni.</w:t>
      </w:r>
    </w:p>
    <w:p w:rsidR="001344A3" w:rsidRDefault="001344A3" w:rsidP="00E8184A">
      <w:pPr>
        <w:tabs>
          <w:tab w:val="left" w:pos="8931"/>
        </w:tabs>
        <w:spacing w:line="360" w:lineRule="auto"/>
      </w:pPr>
      <w:r>
        <w:t xml:space="preserve">Concludo con una citazione </w:t>
      </w:r>
      <w:r w:rsidR="00E8184A">
        <w:t>sul</w:t>
      </w:r>
      <w:r>
        <w:t xml:space="preserve"> ruolo della scuola</w:t>
      </w:r>
      <w:r w:rsidR="00E8184A">
        <w:t xml:space="preserve"> e dell’educazione</w:t>
      </w:r>
      <w:r>
        <w:t xml:space="preserve">: </w:t>
      </w:r>
      <w:r w:rsidR="00E8184A" w:rsidRPr="00E8184A">
        <w:rPr>
          <w:i/>
        </w:rPr>
        <w:t>“L'educazione è il grande motore dello sviluppo personale. È grazie all'educazione che la figlia di un contadino può diventare medico, il figlio di un minatore il capo miniera o un bambino nato in una famiglia povera il presidente di una grande nazione. Non ciò che ci viene dato, ma la capacità di valorizzare al meglio ciò che abbiamo è ciò che distingue una persona dall'altra.”</w:t>
      </w:r>
      <w:r w:rsidR="00E8184A">
        <w:t xml:space="preserve"> Nelson Mandela</w:t>
      </w:r>
    </w:p>
    <w:p w:rsidR="00E8184A" w:rsidRDefault="00E8184A" w:rsidP="00E8184A">
      <w:pPr>
        <w:tabs>
          <w:tab w:val="left" w:pos="8931"/>
        </w:tabs>
        <w:spacing w:line="360" w:lineRule="auto"/>
      </w:pPr>
      <w:bookmarkStart w:id="0" w:name="_GoBack"/>
      <w:bookmarkEnd w:id="0"/>
    </w:p>
    <w:p w:rsidR="00C178A8" w:rsidRPr="00C178A8" w:rsidRDefault="001344A3" w:rsidP="00E8184A">
      <w:pPr>
        <w:tabs>
          <w:tab w:val="left" w:pos="8931"/>
        </w:tabs>
        <w:spacing w:line="360" w:lineRule="auto"/>
      </w:pPr>
      <w:r>
        <w:t>Stefano Suraniti</w:t>
      </w:r>
    </w:p>
    <w:sectPr w:rsidR="00C178A8" w:rsidRPr="00C178A8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FC" w:rsidRDefault="00C173FC" w:rsidP="00735857">
      <w:pPr>
        <w:spacing w:after="0" w:line="240" w:lineRule="auto"/>
      </w:pPr>
      <w:r>
        <w:separator/>
      </w:r>
    </w:p>
  </w:endnote>
  <w:endnote w:type="continuationSeparator" w:id="0">
    <w:p w:rsidR="00C173FC" w:rsidRDefault="00C173F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657588" wp14:editId="5E5ADB0A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Pr="00AF7DB6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AF7DB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Pr="00AF7DB6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AF7DB6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A410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E91F967" wp14:editId="2119DE6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FC" w:rsidRDefault="00C173FC" w:rsidP="00735857">
      <w:pPr>
        <w:spacing w:after="0" w:line="240" w:lineRule="auto"/>
      </w:pPr>
      <w:r>
        <w:separator/>
      </w:r>
    </w:p>
  </w:footnote>
  <w:footnote w:type="continuationSeparator" w:id="0">
    <w:p w:rsidR="00C173FC" w:rsidRDefault="00C173F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A67588" wp14:editId="2DF7A9D0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F7DB6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AF7DB6"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VI - Ambito Territoriale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Cuneo</w:t>
                          </w:r>
                        </w:p>
                        <w:p w:rsidR="00666A10" w:rsidRDefault="00AF7DB6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Corso De Gasperi, 40 12100 CUNEO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uspcn@postacert.istruzione.it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http://cuneo.istruzionepiemonte.it/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F91AB4" w:rsidRDefault="0061175F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AF7DB6" w:rsidRP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80012890044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</w:t>
                          </w:r>
                          <w:r w:rsidR="00AF7DB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AOOUSPCN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AF7DB6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AF7DB6" w:rsidRPr="00AF7DB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VI - Ambito Territoriale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Cuneo</w:t>
                    </w:r>
                  </w:p>
                  <w:p w:rsidR="00666A10" w:rsidRDefault="00AF7DB6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Corso De Gasperi, 40 12100 CUNEO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uspcn@postacert.istruzione.it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http://cuneo.istruzionepiemonte.it/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F91AB4" w:rsidRDefault="0061175F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AF7DB6" w:rsidRP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80012890044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</w:t>
                    </w:r>
                    <w:r w:rsidR="00AF7DB6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AOOUSPCN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BF386D8" wp14:editId="5888DD8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C9E47E" wp14:editId="074F7DC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F992A7D" wp14:editId="01FFC62B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C622168" wp14:editId="6BA87F0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F15"/>
    <w:multiLevelType w:val="hybridMultilevel"/>
    <w:tmpl w:val="338AA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4FC2"/>
    <w:rsid w:val="00007044"/>
    <w:rsid w:val="00020ABB"/>
    <w:rsid w:val="00026754"/>
    <w:rsid w:val="00026DD8"/>
    <w:rsid w:val="000634C3"/>
    <w:rsid w:val="0007268F"/>
    <w:rsid w:val="000A2B0A"/>
    <w:rsid w:val="000C5057"/>
    <w:rsid w:val="000D0E61"/>
    <w:rsid w:val="00104C46"/>
    <w:rsid w:val="00105DDA"/>
    <w:rsid w:val="00106366"/>
    <w:rsid w:val="0011154D"/>
    <w:rsid w:val="001316AB"/>
    <w:rsid w:val="00132C64"/>
    <w:rsid w:val="001344A3"/>
    <w:rsid w:val="00137D67"/>
    <w:rsid w:val="00151A79"/>
    <w:rsid w:val="00160DFE"/>
    <w:rsid w:val="00161796"/>
    <w:rsid w:val="00171593"/>
    <w:rsid w:val="00171C98"/>
    <w:rsid w:val="00176BD8"/>
    <w:rsid w:val="001A433A"/>
    <w:rsid w:val="001C36C6"/>
    <w:rsid w:val="001E1B5E"/>
    <w:rsid w:val="001F36D2"/>
    <w:rsid w:val="001F62AA"/>
    <w:rsid w:val="002104C1"/>
    <w:rsid w:val="00217194"/>
    <w:rsid w:val="00217344"/>
    <w:rsid w:val="00221772"/>
    <w:rsid w:val="002271E0"/>
    <w:rsid w:val="0023363A"/>
    <w:rsid w:val="00243FB0"/>
    <w:rsid w:val="0024579A"/>
    <w:rsid w:val="002460B0"/>
    <w:rsid w:val="002747F6"/>
    <w:rsid w:val="00275B8D"/>
    <w:rsid w:val="002B72D4"/>
    <w:rsid w:val="002C013A"/>
    <w:rsid w:val="002E5766"/>
    <w:rsid w:val="002F3E4B"/>
    <w:rsid w:val="003039EF"/>
    <w:rsid w:val="00315344"/>
    <w:rsid w:val="003265CA"/>
    <w:rsid w:val="0033501E"/>
    <w:rsid w:val="00342B9D"/>
    <w:rsid w:val="00344177"/>
    <w:rsid w:val="00345336"/>
    <w:rsid w:val="00361E78"/>
    <w:rsid w:val="00362060"/>
    <w:rsid w:val="00375D11"/>
    <w:rsid w:val="003B07E1"/>
    <w:rsid w:val="003C7E7B"/>
    <w:rsid w:val="00401A01"/>
    <w:rsid w:val="004237FD"/>
    <w:rsid w:val="00425ED9"/>
    <w:rsid w:val="004423C4"/>
    <w:rsid w:val="00470567"/>
    <w:rsid w:val="00472002"/>
    <w:rsid w:val="00476829"/>
    <w:rsid w:val="004873EF"/>
    <w:rsid w:val="0049786C"/>
    <w:rsid w:val="004C72D7"/>
    <w:rsid w:val="004E032D"/>
    <w:rsid w:val="0050056C"/>
    <w:rsid w:val="00513C30"/>
    <w:rsid w:val="00535A4D"/>
    <w:rsid w:val="00540FA2"/>
    <w:rsid w:val="00542798"/>
    <w:rsid w:val="0054689F"/>
    <w:rsid w:val="005514C8"/>
    <w:rsid w:val="00553EA7"/>
    <w:rsid w:val="00561F2E"/>
    <w:rsid w:val="0059420F"/>
    <w:rsid w:val="005A0F54"/>
    <w:rsid w:val="005A29EC"/>
    <w:rsid w:val="005B11A2"/>
    <w:rsid w:val="005D3EBB"/>
    <w:rsid w:val="005D6D74"/>
    <w:rsid w:val="0061175F"/>
    <w:rsid w:val="00641089"/>
    <w:rsid w:val="00653E89"/>
    <w:rsid w:val="00666A10"/>
    <w:rsid w:val="00672B7B"/>
    <w:rsid w:val="006824DA"/>
    <w:rsid w:val="00684E03"/>
    <w:rsid w:val="006933CE"/>
    <w:rsid w:val="0069772E"/>
    <w:rsid w:val="006A25BC"/>
    <w:rsid w:val="006C7F03"/>
    <w:rsid w:val="006D2294"/>
    <w:rsid w:val="006D555D"/>
    <w:rsid w:val="006D5BCE"/>
    <w:rsid w:val="006E35AD"/>
    <w:rsid w:val="00706003"/>
    <w:rsid w:val="00713EB4"/>
    <w:rsid w:val="0072653A"/>
    <w:rsid w:val="00726DB8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2259C"/>
    <w:rsid w:val="00826C4D"/>
    <w:rsid w:val="00833790"/>
    <w:rsid w:val="0086487C"/>
    <w:rsid w:val="008849D3"/>
    <w:rsid w:val="00887190"/>
    <w:rsid w:val="00893C63"/>
    <w:rsid w:val="008B148F"/>
    <w:rsid w:val="008B6D2F"/>
    <w:rsid w:val="008F4B65"/>
    <w:rsid w:val="00917BFF"/>
    <w:rsid w:val="00920922"/>
    <w:rsid w:val="00926FE1"/>
    <w:rsid w:val="00930855"/>
    <w:rsid w:val="00932D9A"/>
    <w:rsid w:val="00944BA8"/>
    <w:rsid w:val="00955BC2"/>
    <w:rsid w:val="00957E18"/>
    <w:rsid w:val="00982B8F"/>
    <w:rsid w:val="00984E26"/>
    <w:rsid w:val="009A410F"/>
    <w:rsid w:val="009A770E"/>
    <w:rsid w:val="009B32E3"/>
    <w:rsid w:val="009B702A"/>
    <w:rsid w:val="009C513F"/>
    <w:rsid w:val="009D7DE2"/>
    <w:rsid w:val="00A05E12"/>
    <w:rsid w:val="00A141A0"/>
    <w:rsid w:val="00A17FAB"/>
    <w:rsid w:val="00A225B3"/>
    <w:rsid w:val="00A53694"/>
    <w:rsid w:val="00A63ADA"/>
    <w:rsid w:val="00A82B7B"/>
    <w:rsid w:val="00A84321"/>
    <w:rsid w:val="00A93438"/>
    <w:rsid w:val="00A93CCB"/>
    <w:rsid w:val="00AA7C43"/>
    <w:rsid w:val="00AD516B"/>
    <w:rsid w:val="00AF2A68"/>
    <w:rsid w:val="00AF6D3E"/>
    <w:rsid w:val="00AF7DB6"/>
    <w:rsid w:val="00B36CA9"/>
    <w:rsid w:val="00B442B8"/>
    <w:rsid w:val="00B640E3"/>
    <w:rsid w:val="00B64405"/>
    <w:rsid w:val="00B9467A"/>
    <w:rsid w:val="00BE2444"/>
    <w:rsid w:val="00C13338"/>
    <w:rsid w:val="00C173FC"/>
    <w:rsid w:val="00C178A8"/>
    <w:rsid w:val="00C3495A"/>
    <w:rsid w:val="00C42C1D"/>
    <w:rsid w:val="00C43BED"/>
    <w:rsid w:val="00C454E0"/>
    <w:rsid w:val="00C56F10"/>
    <w:rsid w:val="00C6639B"/>
    <w:rsid w:val="00C83C5C"/>
    <w:rsid w:val="00C9425C"/>
    <w:rsid w:val="00C94F10"/>
    <w:rsid w:val="00CA055B"/>
    <w:rsid w:val="00CB447C"/>
    <w:rsid w:val="00CC364F"/>
    <w:rsid w:val="00CD146C"/>
    <w:rsid w:val="00CE3FA3"/>
    <w:rsid w:val="00D230BD"/>
    <w:rsid w:val="00D402CD"/>
    <w:rsid w:val="00D519A2"/>
    <w:rsid w:val="00D53809"/>
    <w:rsid w:val="00D66F99"/>
    <w:rsid w:val="00D74A98"/>
    <w:rsid w:val="00D7705A"/>
    <w:rsid w:val="00DF38D4"/>
    <w:rsid w:val="00DF6145"/>
    <w:rsid w:val="00E20548"/>
    <w:rsid w:val="00E22CC3"/>
    <w:rsid w:val="00E231EB"/>
    <w:rsid w:val="00E37C8F"/>
    <w:rsid w:val="00E53829"/>
    <w:rsid w:val="00E7598E"/>
    <w:rsid w:val="00E7722A"/>
    <w:rsid w:val="00E80508"/>
    <w:rsid w:val="00E8176E"/>
    <w:rsid w:val="00E8184A"/>
    <w:rsid w:val="00EA2144"/>
    <w:rsid w:val="00EB552B"/>
    <w:rsid w:val="00EC1B54"/>
    <w:rsid w:val="00EE4358"/>
    <w:rsid w:val="00F06B1B"/>
    <w:rsid w:val="00F06E25"/>
    <w:rsid w:val="00F24949"/>
    <w:rsid w:val="00F44EC7"/>
    <w:rsid w:val="00F76BDB"/>
    <w:rsid w:val="00F85F07"/>
    <w:rsid w:val="00F91AB4"/>
    <w:rsid w:val="00F9266B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1344A3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1344A3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cn@postacert.istruzione.it" TargetMode="External"/><Relationship Id="rId2" Type="http://schemas.openxmlformats.org/officeDocument/2006/relationships/hyperlink" Target="http://cuneo.istruzionepiemonte.it/" TargetMode="External"/><Relationship Id="rId1" Type="http://schemas.openxmlformats.org/officeDocument/2006/relationships/hyperlink" Target="mailto:uspcn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uneo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4865-50AB-4575-931F-BF805CD1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2017-11-29T14:37:00Z</cp:lastPrinted>
  <dcterms:created xsi:type="dcterms:W3CDTF">2018-04-19T07:55:00Z</dcterms:created>
  <dcterms:modified xsi:type="dcterms:W3CDTF">2018-04-19T07:55:00Z</dcterms:modified>
</cp:coreProperties>
</file>