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6F" w:rsidRPr="009B1CCC" w:rsidRDefault="00504C6F" w:rsidP="009B1CC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9816A3" w:rsidRDefault="00784EFD" w:rsidP="00981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Prot.</w:t>
      </w:r>
      <w:r w:rsidR="00936FE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</w:t>
      </w:r>
      <w:r w:rsidR="00936FEC">
        <w:rPr>
          <w:rFonts w:ascii="Arial" w:hAnsi="Arial" w:cs="Arial"/>
          <w:sz w:val="20"/>
          <w:szCs w:val="20"/>
        </w:rPr>
        <w:t>.</w:t>
      </w:r>
      <w:r w:rsidR="00E10F28">
        <w:rPr>
          <w:rFonts w:ascii="Arial" w:hAnsi="Arial" w:cs="Arial"/>
          <w:sz w:val="20"/>
          <w:szCs w:val="20"/>
        </w:rPr>
        <w:t>305</w:t>
      </w:r>
      <w:r w:rsidR="00936FEC">
        <w:rPr>
          <w:rFonts w:ascii="Arial" w:hAnsi="Arial" w:cs="Arial"/>
          <w:sz w:val="20"/>
          <w:szCs w:val="20"/>
        </w:rPr>
        <w:t xml:space="preserve"> </w:t>
      </w:r>
      <w:r w:rsidR="00936FEC">
        <w:rPr>
          <w:rFonts w:ascii="Arial" w:hAnsi="Arial" w:cs="Arial"/>
          <w:sz w:val="20"/>
          <w:szCs w:val="20"/>
        </w:rPr>
        <w:tab/>
      </w:r>
      <w:r w:rsidR="00936FEC">
        <w:rPr>
          <w:rFonts w:ascii="Arial" w:hAnsi="Arial" w:cs="Arial"/>
          <w:sz w:val="20"/>
          <w:szCs w:val="20"/>
        </w:rPr>
        <w:tab/>
      </w:r>
      <w:r w:rsidR="00936FEC">
        <w:rPr>
          <w:rFonts w:ascii="Arial" w:hAnsi="Arial" w:cs="Arial"/>
          <w:sz w:val="20"/>
          <w:szCs w:val="20"/>
        </w:rPr>
        <w:tab/>
      </w:r>
      <w:r w:rsidR="00936FEC">
        <w:rPr>
          <w:rFonts w:ascii="Arial" w:hAnsi="Arial" w:cs="Arial"/>
          <w:sz w:val="20"/>
          <w:szCs w:val="20"/>
        </w:rPr>
        <w:tab/>
      </w:r>
      <w:r w:rsidR="00936FEC">
        <w:rPr>
          <w:rFonts w:ascii="Arial" w:hAnsi="Arial" w:cs="Arial"/>
          <w:sz w:val="20"/>
          <w:szCs w:val="20"/>
        </w:rPr>
        <w:tab/>
      </w:r>
      <w:r w:rsidR="00936FEC">
        <w:rPr>
          <w:rFonts w:ascii="Arial" w:hAnsi="Arial" w:cs="Arial"/>
          <w:sz w:val="20"/>
          <w:szCs w:val="20"/>
        </w:rPr>
        <w:tab/>
      </w:r>
      <w:r w:rsidR="00936FEC">
        <w:rPr>
          <w:rFonts w:ascii="Arial" w:hAnsi="Arial" w:cs="Arial"/>
          <w:sz w:val="20"/>
          <w:szCs w:val="20"/>
        </w:rPr>
        <w:tab/>
      </w:r>
      <w:r w:rsidR="00936FEC">
        <w:rPr>
          <w:rFonts w:ascii="Arial" w:hAnsi="Arial" w:cs="Arial"/>
          <w:sz w:val="20"/>
          <w:szCs w:val="20"/>
        </w:rPr>
        <w:tab/>
      </w:r>
      <w:r w:rsidR="00936FEC">
        <w:rPr>
          <w:rFonts w:ascii="Arial" w:hAnsi="Arial" w:cs="Arial"/>
          <w:sz w:val="20"/>
          <w:szCs w:val="20"/>
        </w:rPr>
        <w:tab/>
      </w:r>
      <w:r w:rsidR="00E10F28">
        <w:rPr>
          <w:rFonts w:ascii="Arial" w:hAnsi="Arial" w:cs="Arial"/>
          <w:sz w:val="20"/>
          <w:szCs w:val="20"/>
        </w:rPr>
        <w:t xml:space="preserve">                </w:t>
      </w:r>
      <w:r w:rsidR="00936FEC">
        <w:rPr>
          <w:rFonts w:ascii="Arial" w:hAnsi="Arial" w:cs="Arial"/>
          <w:sz w:val="20"/>
          <w:szCs w:val="20"/>
        </w:rPr>
        <w:t xml:space="preserve">Varese, </w:t>
      </w:r>
      <w:r w:rsidR="00E10F28">
        <w:rPr>
          <w:rFonts w:ascii="Arial" w:hAnsi="Arial" w:cs="Arial"/>
          <w:sz w:val="20"/>
          <w:szCs w:val="20"/>
        </w:rPr>
        <w:t>09/01/2020</w:t>
      </w:r>
    </w:p>
    <w:p w:rsidR="00936FEC" w:rsidRDefault="00936FEC" w:rsidP="009816A3">
      <w:pPr>
        <w:rPr>
          <w:rFonts w:ascii="Arial" w:hAnsi="Arial" w:cs="Arial"/>
          <w:sz w:val="20"/>
          <w:szCs w:val="20"/>
        </w:rPr>
      </w:pPr>
    </w:p>
    <w:p w:rsidR="009A1608" w:rsidRDefault="009A1608" w:rsidP="009816A3">
      <w:pPr>
        <w:rPr>
          <w:rFonts w:ascii="Arial" w:hAnsi="Arial" w:cs="Arial"/>
          <w:sz w:val="20"/>
          <w:szCs w:val="20"/>
        </w:rPr>
      </w:pPr>
    </w:p>
    <w:p w:rsidR="009A1608" w:rsidRDefault="009A1608" w:rsidP="009816A3">
      <w:pPr>
        <w:rPr>
          <w:rFonts w:ascii="Arial" w:hAnsi="Arial" w:cs="Arial"/>
          <w:sz w:val="20"/>
          <w:szCs w:val="20"/>
        </w:rPr>
      </w:pPr>
    </w:p>
    <w:p w:rsidR="00936FEC" w:rsidRDefault="00936FEC" w:rsidP="009816A3">
      <w:pPr>
        <w:rPr>
          <w:rFonts w:ascii="Arial" w:hAnsi="Arial" w:cs="Arial"/>
          <w:sz w:val="20"/>
          <w:szCs w:val="20"/>
        </w:rPr>
      </w:pPr>
    </w:p>
    <w:p w:rsidR="00936FEC" w:rsidRDefault="00936FEC" w:rsidP="009816A3">
      <w:pPr>
        <w:rPr>
          <w:rFonts w:ascii="Arial" w:hAnsi="Arial" w:cs="Arial"/>
          <w:sz w:val="20"/>
          <w:szCs w:val="20"/>
        </w:rPr>
      </w:pPr>
    </w:p>
    <w:p w:rsidR="004B2901" w:rsidRDefault="00A82DB8" w:rsidP="00A82DB8">
      <w:pPr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Agli UFFICI SCOLASTICI REGIONALI </w:t>
      </w:r>
    </w:p>
    <w:p w:rsidR="00A82DB8" w:rsidRDefault="00A82DB8" w:rsidP="00A82DB8">
      <w:pPr>
        <w:ind w:left="778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Tutte le Regioni</w:t>
      </w:r>
    </w:p>
    <w:p w:rsidR="00A82DB8" w:rsidRDefault="00A82DB8" w:rsidP="00A82DB8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Agli UFFICI SCOLASTICI TERRITORIALI</w:t>
      </w:r>
    </w:p>
    <w:p w:rsidR="00A82DB8" w:rsidRDefault="00A82DB8" w:rsidP="00A82DB8">
      <w:pPr>
        <w:ind w:left="8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Tutte le Provincie</w:t>
      </w:r>
    </w:p>
    <w:p w:rsidR="00A82DB8" w:rsidRDefault="00A82DB8" w:rsidP="00A82DB8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 ALBO ON LINE      Scuola</w:t>
      </w:r>
    </w:p>
    <w:p w:rsidR="00A82DB8" w:rsidRDefault="00A82DB8" w:rsidP="00A82DB8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82DB8" w:rsidRDefault="00A82DB8" w:rsidP="00A82DB8">
      <w:pPr>
        <w:ind w:firstLine="6372"/>
        <w:rPr>
          <w:rFonts w:ascii="Arial" w:hAnsi="Arial" w:cs="Arial"/>
          <w:sz w:val="20"/>
          <w:szCs w:val="20"/>
        </w:rPr>
      </w:pPr>
    </w:p>
    <w:p w:rsidR="009A1608" w:rsidRDefault="009A1608" w:rsidP="00936FEC">
      <w:pPr>
        <w:jc w:val="both"/>
        <w:rPr>
          <w:rFonts w:ascii="Arial" w:hAnsi="Arial" w:cs="Arial"/>
          <w:sz w:val="20"/>
          <w:szCs w:val="20"/>
        </w:rPr>
      </w:pPr>
    </w:p>
    <w:p w:rsidR="009A1608" w:rsidRDefault="009A1608" w:rsidP="00936FEC">
      <w:pPr>
        <w:jc w:val="both"/>
        <w:rPr>
          <w:rFonts w:ascii="Arial" w:hAnsi="Arial" w:cs="Arial"/>
          <w:sz w:val="20"/>
          <w:szCs w:val="20"/>
        </w:rPr>
      </w:pPr>
    </w:p>
    <w:p w:rsidR="009A1608" w:rsidRDefault="00A82DB8" w:rsidP="00936F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 : Interpello Nazionale </w:t>
      </w:r>
    </w:p>
    <w:p w:rsidR="00A82DB8" w:rsidRDefault="00A82DB8" w:rsidP="00936FEC">
      <w:pPr>
        <w:jc w:val="both"/>
        <w:rPr>
          <w:rFonts w:ascii="Arial" w:hAnsi="Arial" w:cs="Arial"/>
          <w:sz w:val="20"/>
          <w:szCs w:val="20"/>
        </w:rPr>
      </w:pPr>
    </w:p>
    <w:p w:rsidR="00A82DB8" w:rsidRDefault="00A82DB8" w:rsidP="00936F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 conclusione delle operazioni previste per il conferimento di supplenze per la classe di </w:t>
      </w:r>
    </w:p>
    <w:p w:rsidR="00A82DB8" w:rsidRDefault="00A82DB8" w:rsidP="00936F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concorso A042- Scienze e tecnologie meccaniche;</w:t>
      </w:r>
    </w:p>
    <w:p w:rsidR="00A82DB8" w:rsidRDefault="00A82DB8" w:rsidP="00A82DB8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</w:t>
      </w:r>
      <w:r>
        <w:rPr>
          <w:rFonts w:ascii="Arial" w:hAnsi="Arial" w:cs="Arial"/>
          <w:sz w:val="20"/>
          <w:szCs w:val="20"/>
        </w:rPr>
        <w:tab/>
        <w:t>l’esaurimento delle disponibilità dei docenti inseriti nelle graduatorie di questo Istituto e degli Istituti viciniori e di coloro i quali hanno presentato domanda di insegnamento fuori graduatoria per la classe di concorso A042(Scienze e Tecnologie Meccaniche);</w:t>
      </w:r>
    </w:p>
    <w:p w:rsidR="00A82DB8" w:rsidRDefault="00A82DB8" w:rsidP="00A82DB8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CONSIDERATO</w:t>
      </w:r>
      <w:r>
        <w:rPr>
          <w:rFonts w:ascii="Arial" w:hAnsi="Arial" w:cs="Arial"/>
          <w:sz w:val="20"/>
          <w:szCs w:val="20"/>
        </w:rPr>
        <w:tab/>
        <w:t>che, presso questo Istituto, risulta disponibile n. 1 cattedra al</w:t>
      </w:r>
      <w:r w:rsidR="00C732C8">
        <w:rPr>
          <w:rFonts w:ascii="Arial" w:hAnsi="Arial" w:cs="Arial"/>
          <w:sz w:val="20"/>
          <w:szCs w:val="20"/>
        </w:rPr>
        <w:t xml:space="preserve"> 08/06/2020 per la classe di concorso A042 (Scienze e Tecnologie Meccaniche);</w:t>
      </w:r>
    </w:p>
    <w:p w:rsidR="00C732C8" w:rsidRDefault="00C732C8" w:rsidP="00A82DB8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CONSIDERATA </w:t>
      </w:r>
      <w:r>
        <w:rPr>
          <w:rFonts w:ascii="Arial" w:hAnsi="Arial" w:cs="Arial"/>
          <w:sz w:val="20"/>
          <w:szCs w:val="20"/>
        </w:rPr>
        <w:tab/>
        <w:t>l’urgenza per la copertura del suddetto posto;</w:t>
      </w:r>
    </w:p>
    <w:p w:rsidR="00C732C8" w:rsidRDefault="00C732C8" w:rsidP="00A82DB8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732C8" w:rsidRDefault="00C732C8" w:rsidP="00A82DB8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732C8" w:rsidRDefault="00C732C8" w:rsidP="00A82DB8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732C8" w:rsidRDefault="00C732C8" w:rsidP="00C732C8">
      <w:pPr>
        <w:ind w:left="2124" w:hanging="21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comunica</w:t>
      </w:r>
    </w:p>
    <w:p w:rsidR="00C732C8" w:rsidRDefault="00C732C8" w:rsidP="00C732C8">
      <w:pPr>
        <w:ind w:left="2124" w:hanging="2124"/>
        <w:jc w:val="center"/>
        <w:rPr>
          <w:rFonts w:ascii="Arial" w:hAnsi="Arial" w:cs="Arial"/>
          <w:sz w:val="20"/>
          <w:szCs w:val="20"/>
        </w:rPr>
      </w:pPr>
    </w:p>
    <w:p w:rsidR="00C732C8" w:rsidRDefault="00C732C8" w:rsidP="00A82DB8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presso L’ISIS “NEWTON” di Varese, si è resa disponibile una supplenza con le seguenti caratteristiche :</w:t>
      </w:r>
    </w:p>
    <w:p w:rsidR="00C732C8" w:rsidRDefault="00C732C8" w:rsidP="00A82DB8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732C8" w:rsidRDefault="00C732C8" w:rsidP="00C732C8">
      <w:pPr>
        <w:pStyle w:val="Paragrafoelenco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classe di concorso   =  A042 “Scienze e tecnologie meccaniche”;</w:t>
      </w:r>
    </w:p>
    <w:p w:rsidR="00C732C8" w:rsidRDefault="00C732C8" w:rsidP="00C732C8">
      <w:pPr>
        <w:pStyle w:val="Paragrafoelenco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ore settimanali   =  n. 1 cattedra  -18 ore;</w:t>
      </w:r>
    </w:p>
    <w:p w:rsidR="00C732C8" w:rsidRDefault="00C732C8" w:rsidP="00C732C8">
      <w:pPr>
        <w:pStyle w:val="Paragrafoelenco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sede di servizio =  ISIS “NEWTON” – Via Zucchi, 3 – 21100 VARESE</w:t>
      </w:r>
    </w:p>
    <w:p w:rsidR="00C732C8" w:rsidRDefault="00C732C8" w:rsidP="00C732C8">
      <w:pPr>
        <w:pStyle w:val="Paragrafoelenco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durata del servizio  = fino  08/06/2020</w:t>
      </w:r>
    </w:p>
    <w:p w:rsidR="00C732C8" w:rsidRDefault="00C732C8" w:rsidP="00C732C8">
      <w:pPr>
        <w:pStyle w:val="Paragrafoelenco"/>
        <w:jc w:val="both"/>
        <w:rPr>
          <w:rFonts w:cs="Arial"/>
          <w:szCs w:val="20"/>
        </w:rPr>
      </w:pPr>
    </w:p>
    <w:p w:rsidR="00C732C8" w:rsidRDefault="00C732C8" w:rsidP="00C732C8">
      <w:pPr>
        <w:pStyle w:val="Paragrafoelenco"/>
        <w:jc w:val="both"/>
        <w:rPr>
          <w:rFonts w:cs="Arial"/>
          <w:szCs w:val="20"/>
        </w:rPr>
      </w:pPr>
    </w:p>
    <w:p w:rsidR="00E10F28" w:rsidRPr="00C732C8" w:rsidRDefault="00E10F28" w:rsidP="00C732C8">
      <w:pPr>
        <w:pStyle w:val="Paragrafoelenco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Destinatari dell’ avviso sono gli aspiranti in possesso di Laurea in Ingegneria Meccanica che, se interessati dovranno inviare la propria disponibilità al seguente indirizzo mail </w:t>
      </w:r>
      <w:hyperlink r:id="rId8" w:history="1">
        <w:r w:rsidRPr="00B63294">
          <w:rPr>
            <w:rStyle w:val="Collegamentoipertestuale"/>
            <w:rFonts w:cs="Arial"/>
            <w:szCs w:val="20"/>
          </w:rPr>
          <w:t>vais01700v@istruzione.it</w:t>
        </w:r>
      </w:hyperlink>
      <w:r>
        <w:rPr>
          <w:rFonts w:cs="Arial"/>
          <w:szCs w:val="20"/>
        </w:rPr>
        <w:t xml:space="preserve">  oppure </w:t>
      </w:r>
      <w:hyperlink r:id="rId9" w:history="1">
        <w:r w:rsidRPr="00B63294">
          <w:rPr>
            <w:rStyle w:val="Collegamentoipertestuale"/>
            <w:rFonts w:cs="Arial"/>
            <w:szCs w:val="20"/>
          </w:rPr>
          <w:t>isisvarese@isisvarese.it</w:t>
        </w:r>
      </w:hyperlink>
      <w:r>
        <w:rPr>
          <w:rFonts w:cs="Arial"/>
          <w:szCs w:val="20"/>
        </w:rPr>
        <w:t xml:space="preserve"> al più presto possibile.</w:t>
      </w:r>
    </w:p>
    <w:p w:rsidR="009A1608" w:rsidRDefault="009A1608" w:rsidP="00936FEC">
      <w:pPr>
        <w:jc w:val="both"/>
        <w:rPr>
          <w:rFonts w:ascii="Arial" w:hAnsi="Arial" w:cs="Arial"/>
          <w:sz w:val="20"/>
          <w:szCs w:val="20"/>
        </w:rPr>
      </w:pPr>
    </w:p>
    <w:p w:rsidR="009A1608" w:rsidRDefault="009A1608" w:rsidP="00936FEC">
      <w:pPr>
        <w:jc w:val="both"/>
        <w:rPr>
          <w:rFonts w:ascii="Arial" w:hAnsi="Arial" w:cs="Arial"/>
          <w:sz w:val="20"/>
          <w:szCs w:val="20"/>
        </w:rPr>
      </w:pPr>
    </w:p>
    <w:p w:rsidR="009816A3" w:rsidRPr="009816A3" w:rsidRDefault="009816A3" w:rsidP="009816A3">
      <w:pPr>
        <w:rPr>
          <w:rFonts w:ascii="Arial" w:hAnsi="Arial" w:cs="Arial"/>
        </w:rPr>
      </w:pPr>
    </w:p>
    <w:p w:rsidR="009816A3" w:rsidRPr="009816A3" w:rsidRDefault="009816A3" w:rsidP="009816A3">
      <w:pPr>
        <w:ind w:left="6372" w:firstLine="708"/>
      </w:pPr>
      <w:r w:rsidRPr="009816A3">
        <w:t xml:space="preserve">   </w:t>
      </w:r>
      <w:r w:rsidR="009A1608">
        <w:t xml:space="preserve">       </w:t>
      </w:r>
      <w:r w:rsidRPr="009816A3">
        <w:t>Il Dirigente Scolastico</w:t>
      </w:r>
    </w:p>
    <w:p w:rsidR="009816A3" w:rsidRPr="009816A3" w:rsidRDefault="009816A3" w:rsidP="009816A3">
      <w:pPr>
        <w:jc w:val="right"/>
      </w:pPr>
      <w:r w:rsidRPr="009816A3">
        <w:tab/>
      </w:r>
      <w:r w:rsidRPr="009816A3">
        <w:tab/>
      </w:r>
      <w:r w:rsidRPr="009816A3">
        <w:tab/>
      </w:r>
      <w:r w:rsidRPr="009816A3">
        <w:tab/>
      </w:r>
      <w:r w:rsidRPr="009816A3">
        <w:tab/>
      </w:r>
      <w:r w:rsidRPr="009816A3">
        <w:tab/>
      </w:r>
      <w:r w:rsidRPr="009816A3">
        <w:tab/>
        <w:t xml:space="preserve">               (Prof. Daniele Marzagalli)</w:t>
      </w:r>
    </w:p>
    <w:p w:rsidR="009816A3" w:rsidRPr="009816A3" w:rsidRDefault="009816A3" w:rsidP="009816A3">
      <w:pPr>
        <w:rPr>
          <w:rFonts w:ascii="Arial" w:hAnsi="Arial" w:cs="Arial"/>
        </w:rPr>
      </w:pPr>
    </w:p>
    <w:p w:rsidR="009F61B3" w:rsidRPr="009F61B3" w:rsidRDefault="009F61B3" w:rsidP="009F61B3">
      <w:pPr>
        <w:jc w:val="both"/>
        <w:rPr>
          <w:sz w:val="18"/>
          <w:szCs w:val="18"/>
        </w:rPr>
      </w:pPr>
      <w:r w:rsidRPr="009F61B3">
        <w:rPr>
          <w:sz w:val="18"/>
          <w:szCs w:val="18"/>
        </w:rPr>
        <w:tab/>
      </w:r>
      <w:r w:rsidRPr="009F61B3">
        <w:rPr>
          <w:sz w:val="18"/>
          <w:szCs w:val="18"/>
        </w:rPr>
        <w:tab/>
      </w:r>
      <w:r w:rsidRPr="009F61B3">
        <w:rPr>
          <w:sz w:val="18"/>
          <w:szCs w:val="18"/>
        </w:rPr>
        <w:tab/>
      </w:r>
      <w:r w:rsidRPr="009F61B3">
        <w:rPr>
          <w:sz w:val="18"/>
          <w:szCs w:val="18"/>
        </w:rPr>
        <w:tab/>
      </w:r>
      <w:r w:rsidRPr="009F61B3">
        <w:rPr>
          <w:sz w:val="18"/>
          <w:szCs w:val="18"/>
        </w:rPr>
        <w:tab/>
      </w:r>
      <w:r w:rsidRPr="009F61B3">
        <w:rPr>
          <w:sz w:val="18"/>
          <w:szCs w:val="18"/>
        </w:rPr>
        <w:tab/>
      </w:r>
      <w:r w:rsidRPr="009F61B3">
        <w:rPr>
          <w:sz w:val="18"/>
          <w:szCs w:val="18"/>
        </w:rPr>
        <w:tab/>
      </w:r>
      <w:r w:rsidRPr="009F61B3">
        <w:rPr>
          <w:sz w:val="18"/>
          <w:szCs w:val="18"/>
        </w:rPr>
        <w:tab/>
      </w:r>
      <w:r w:rsidRPr="009F61B3">
        <w:rPr>
          <w:sz w:val="18"/>
          <w:szCs w:val="18"/>
        </w:rPr>
        <w:tab/>
      </w:r>
    </w:p>
    <w:p w:rsidR="009F61B3" w:rsidRPr="009F61B3" w:rsidRDefault="009F61B3" w:rsidP="009F61B3">
      <w:pPr>
        <w:rPr>
          <w:sz w:val="18"/>
          <w:szCs w:val="18"/>
        </w:rPr>
      </w:pPr>
    </w:p>
    <w:p w:rsidR="009F61B3" w:rsidRPr="009F61B3" w:rsidRDefault="009F61B3" w:rsidP="009F61B3">
      <w:pPr>
        <w:rPr>
          <w:sz w:val="18"/>
          <w:szCs w:val="18"/>
        </w:rPr>
      </w:pPr>
    </w:p>
    <w:p w:rsidR="009F61B3" w:rsidRPr="009F61B3" w:rsidRDefault="009F61B3" w:rsidP="009F61B3">
      <w:pPr>
        <w:rPr>
          <w:sz w:val="18"/>
          <w:szCs w:val="18"/>
        </w:rPr>
      </w:pPr>
    </w:p>
    <w:p w:rsidR="009F61B3" w:rsidRPr="009F61B3" w:rsidRDefault="009F61B3" w:rsidP="009F61B3">
      <w:pPr>
        <w:rPr>
          <w:sz w:val="18"/>
          <w:szCs w:val="18"/>
        </w:rPr>
      </w:pPr>
    </w:p>
    <w:p w:rsidR="004F3A2F" w:rsidRPr="00504C6F" w:rsidRDefault="004F3A2F" w:rsidP="009F61B3">
      <w:pPr>
        <w:jc w:val="both"/>
      </w:pPr>
    </w:p>
    <w:sectPr w:rsidR="004F3A2F" w:rsidRPr="00504C6F" w:rsidSect="00C26EC9">
      <w:headerReference w:type="default" r:id="rId10"/>
      <w:footerReference w:type="default" r:id="rId11"/>
      <w:pgSz w:w="11906" w:h="16838"/>
      <w:pgMar w:top="720" w:right="1133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77" w:rsidRDefault="007A7A77">
      <w:r>
        <w:separator/>
      </w:r>
    </w:p>
  </w:endnote>
  <w:endnote w:type="continuationSeparator" w:id="0">
    <w:p w:rsidR="007A7A77" w:rsidRDefault="007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16"/>
        <w:szCs w:val="16"/>
      </w:rPr>
      <w:t>Tel. +39 0332 312065  +39 0332 311596 Fax  +39 0332 313119</w:t>
    </w:r>
  </w:p>
  <w:p w:rsidR="00FF407F" w:rsidRDefault="00FF407F" w:rsidP="00FF407F">
    <w:pPr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 xml:space="preserve">Codice Fiscale </w:t>
    </w:r>
    <w:r>
      <w:rPr>
        <w:b/>
        <w:sz w:val="16"/>
        <w:szCs w:val="16"/>
      </w:rPr>
      <w:t>80010300129</w:t>
    </w:r>
  </w:p>
  <w:p w:rsidR="00FF407F" w:rsidRPr="002C0CF5" w:rsidRDefault="009C1AEE" w:rsidP="00FF407F">
    <w:pPr>
      <w:jc w:val="center"/>
      <w:rPr>
        <w:b/>
        <w:bCs/>
        <w:sz w:val="20"/>
      </w:rPr>
    </w:pPr>
    <w:r w:rsidRPr="009C1AEE">
      <w:rPr>
        <w:b/>
        <w:bCs/>
        <w:sz w:val="18"/>
        <w:szCs w:val="18"/>
      </w:rPr>
      <w:t>I</w:t>
    </w:r>
    <w:r w:rsidR="00FF407F" w:rsidRPr="009C1AEE">
      <w:rPr>
        <w:b/>
        <w:bCs/>
        <w:sz w:val="18"/>
        <w:szCs w:val="18"/>
      </w:rPr>
      <w:t>nternet:</w:t>
    </w:r>
    <w:r w:rsidR="00FF407F">
      <w:rPr>
        <w:b/>
        <w:bCs/>
        <w:sz w:val="16"/>
        <w:szCs w:val="16"/>
      </w:rPr>
      <w:t xml:space="preserve"> </w:t>
    </w:r>
    <w:hyperlink r:id="rId1" w:history="1">
      <w:r w:rsidR="009B1548" w:rsidRPr="009C1AEE">
        <w:rPr>
          <w:rStyle w:val="Collegamentoipertestuale"/>
          <w:b/>
          <w:bCs/>
          <w:color w:val="0070C0"/>
          <w:sz w:val="18"/>
          <w:szCs w:val="18"/>
        </w:rPr>
        <w:t>www.isisvarese.edu.it</w:t>
      </w:r>
    </w:hyperlink>
    <w:r w:rsidR="00FF407F" w:rsidRPr="009C1AEE">
      <w:rPr>
        <w:b/>
        <w:bCs/>
        <w:sz w:val="20"/>
      </w:rPr>
      <w:t xml:space="preserve"> </w:t>
    </w:r>
    <w:r w:rsidR="00FF407F" w:rsidRPr="009C1AEE">
      <w:rPr>
        <w:b/>
        <w:bCs/>
        <w:sz w:val="18"/>
        <w:szCs w:val="18"/>
      </w:rPr>
      <w:t xml:space="preserve">- </w:t>
    </w:r>
    <w:r w:rsidRPr="009C1AEE">
      <w:rPr>
        <w:b/>
        <w:bCs/>
        <w:sz w:val="18"/>
        <w:szCs w:val="18"/>
      </w:rPr>
      <w:t>E</w:t>
    </w:r>
    <w:r w:rsidR="00FF407F" w:rsidRPr="009C1AEE">
      <w:rPr>
        <w:b/>
        <w:bCs/>
        <w:sz w:val="18"/>
        <w:szCs w:val="18"/>
      </w:rPr>
      <w:t>-mail:</w:t>
    </w:r>
    <w:r w:rsidR="00FF407F">
      <w:rPr>
        <w:sz w:val="16"/>
        <w:szCs w:val="16"/>
      </w:rPr>
      <w:t xml:space="preserve"> </w:t>
    </w:r>
    <w:hyperlink r:id="rId2" w:history="1">
      <w:r w:rsidR="00FF407F" w:rsidRPr="009C1AEE">
        <w:rPr>
          <w:rStyle w:val="Collegamentoipertestuale"/>
          <w:b/>
          <w:bCs/>
          <w:color w:val="0070C0"/>
          <w:sz w:val="18"/>
          <w:szCs w:val="18"/>
        </w:rPr>
        <w:t>isisvarese@isisvarese.it</w:t>
      </w:r>
    </w:hyperlink>
    <w:r>
      <w:rPr>
        <w:b/>
        <w:bCs/>
        <w:sz w:val="20"/>
      </w:rPr>
      <w:t xml:space="preserve"> – </w:t>
    </w:r>
    <w:r>
      <w:rPr>
        <w:b/>
        <w:bCs/>
        <w:sz w:val="18"/>
        <w:szCs w:val="18"/>
      </w:rPr>
      <w:t>PEC</w:t>
    </w:r>
    <w:r w:rsidRPr="009C1AEE">
      <w:rPr>
        <w:b/>
        <w:bCs/>
        <w:sz w:val="18"/>
        <w:szCs w:val="18"/>
      </w:rPr>
      <w:t>:</w:t>
    </w:r>
    <w:r>
      <w:rPr>
        <w:b/>
        <w:bCs/>
        <w:sz w:val="20"/>
      </w:rPr>
      <w:t xml:space="preserve"> </w:t>
    </w:r>
    <w:r w:rsidRPr="009C1AEE">
      <w:rPr>
        <w:rStyle w:val="Collegamentoipertestuale"/>
        <w:b/>
        <w:color w:val="0070C0"/>
        <w:sz w:val="18"/>
      </w:rPr>
      <w:t>vais01700v</w:t>
    </w:r>
    <w:r w:rsidR="00FF407F" w:rsidRPr="009C1AEE">
      <w:rPr>
        <w:rStyle w:val="Collegamentoipertestuale"/>
        <w:b/>
        <w:color w:val="0070C0"/>
        <w:sz w:val="18"/>
      </w:rPr>
      <w:t>@pec.istruzione.it</w:t>
    </w:r>
    <w:r w:rsidR="00FF407F" w:rsidRPr="009C1AEE">
      <w:rPr>
        <w:b/>
        <w:bCs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77" w:rsidRDefault="007A7A77">
      <w:r>
        <w:separator/>
      </w:r>
    </w:p>
  </w:footnote>
  <w:footnote w:type="continuationSeparator" w:id="0">
    <w:p w:rsidR="007A7A77" w:rsidRDefault="007A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0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10060"/>
    </w:tblGrid>
    <w:tr w:rsidR="00217657" w:rsidTr="007A5253">
      <w:trPr>
        <w:trHeight w:val="1676"/>
      </w:trPr>
      <w:tc>
        <w:tcPr>
          <w:tcW w:w="10060" w:type="dxa"/>
          <w:vAlign w:val="center"/>
        </w:tcPr>
        <w:p w:rsidR="00217657" w:rsidRPr="00A65322" w:rsidRDefault="00217657" w:rsidP="007A5253">
          <w:pPr>
            <w:jc w:val="center"/>
            <w:rPr>
              <w:b/>
              <w:i/>
            </w:rPr>
          </w:pPr>
          <w:r w:rsidRPr="00A65322">
            <w:rPr>
              <w:b/>
              <w:i/>
            </w:rPr>
            <w:t>MINISTERO dell’ISTRUZIONE, dell’UNIVERSIT</w:t>
          </w:r>
          <w:r w:rsidR="00ED2854">
            <w:rPr>
              <w:b/>
              <w:i/>
            </w:rPr>
            <w:t>À</w:t>
          </w:r>
          <w:r w:rsidRPr="00A65322">
            <w:rPr>
              <w:b/>
              <w:i/>
            </w:rPr>
            <w:t xml:space="preserve"> e della RICERCA</w:t>
          </w:r>
        </w:p>
        <w:p w:rsidR="00217657" w:rsidRDefault="007A5253" w:rsidP="0041526F">
          <w:pPr>
            <w:pStyle w:val="Intestazione"/>
            <w:ind w:left="164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E58BEB1" wp14:editId="1D984ACB">
                <wp:simplePos x="0" y="0"/>
                <wp:positionH relativeFrom="column">
                  <wp:posOffset>127000</wp:posOffset>
                </wp:positionH>
                <wp:positionV relativeFrom="paragraph">
                  <wp:posOffset>102870</wp:posOffset>
                </wp:positionV>
                <wp:extent cx="762000" cy="619125"/>
                <wp:effectExtent l="0" t="0" r="0" b="9525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22C">
            <w:rPr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51F8F7C" wp14:editId="26D04963">
                <wp:simplePos x="0" y="0"/>
                <wp:positionH relativeFrom="margin">
                  <wp:posOffset>5455285</wp:posOffset>
                </wp:positionH>
                <wp:positionV relativeFrom="margin">
                  <wp:posOffset>287020</wp:posOffset>
                </wp:positionV>
                <wp:extent cx="676275" cy="666750"/>
                <wp:effectExtent l="0" t="0" r="9525" b="0"/>
                <wp:wrapNone/>
                <wp:docPr id="11" name="Immagine 11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687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191A943" wp14:editId="7C175371">
                <wp:simplePos x="0" y="0"/>
                <wp:positionH relativeFrom="margin">
                  <wp:posOffset>1633855</wp:posOffset>
                </wp:positionH>
                <wp:positionV relativeFrom="margin">
                  <wp:posOffset>394335</wp:posOffset>
                </wp:positionV>
                <wp:extent cx="2895600" cy="619125"/>
                <wp:effectExtent l="0" t="0" r="0" b="9525"/>
                <wp:wrapNone/>
                <wp:docPr id="12" name="Immagine 12" descr="Loghi PON 2014-2020 (fse-fesr)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 PON 2014-2020 (fse-fesr) co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687D">
            <w:rPr>
              <w:b/>
              <w:i/>
            </w:rPr>
            <w:t xml:space="preserve">Istituto Statale </w:t>
          </w:r>
          <w:r w:rsidR="00217657">
            <w:rPr>
              <w:b/>
              <w:i/>
            </w:rPr>
            <w:t>Istruzione Superiore “Isaac Newton” VARESE</w:t>
          </w:r>
        </w:p>
      </w:tc>
    </w:tr>
  </w:tbl>
  <w:p w:rsidR="00217657" w:rsidRDefault="00217657" w:rsidP="007A5253">
    <w:pPr>
      <w:pStyle w:val="Intestazione"/>
      <w:spacing w:line="12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6B54"/>
    <w:multiLevelType w:val="hybridMultilevel"/>
    <w:tmpl w:val="698A7018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4C20466"/>
    <w:multiLevelType w:val="hybridMultilevel"/>
    <w:tmpl w:val="C762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504E8"/>
    <w:multiLevelType w:val="hybridMultilevel"/>
    <w:tmpl w:val="EB90A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11"/>
    <w:rsid w:val="0000357E"/>
    <w:rsid w:val="00042B11"/>
    <w:rsid w:val="00053AFF"/>
    <w:rsid w:val="00087ECE"/>
    <w:rsid w:val="000B2BF0"/>
    <w:rsid w:val="000C01AE"/>
    <w:rsid w:val="000C2A76"/>
    <w:rsid w:val="000F07FE"/>
    <w:rsid w:val="000F49CC"/>
    <w:rsid w:val="001622DD"/>
    <w:rsid w:val="001B453F"/>
    <w:rsid w:val="001B59FC"/>
    <w:rsid w:val="001B5EC6"/>
    <w:rsid w:val="001C10AF"/>
    <w:rsid w:val="001C7EFF"/>
    <w:rsid w:val="001E13BB"/>
    <w:rsid w:val="0020211B"/>
    <w:rsid w:val="00217657"/>
    <w:rsid w:val="00226CB5"/>
    <w:rsid w:val="00254F2A"/>
    <w:rsid w:val="00264417"/>
    <w:rsid w:val="00265BE2"/>
    <w:rsid w:val="00275A19"/>
    <w:rsid w:val="002C4ABC"/>
    <w:rsid w:val="002D78ED"/>
    <w:rsid w:val="002F2BF1"/>
    <w:rsid w:val="002F2FE0"/>
    <w:rsid w:val="002F71D6"/>
    <w:rsid w:val="003732AA"/>
    <w:rsid w:val="00374087"/>
    <w:rsid w:val="003F1D6C"/>
    <w:rsid w:val="00405E74"/>
    <w:rsid w:val="0041526F"/>
    <w:rsid w:val="00426BB1"/>
    <w:rsid w:val="00440845"/>
    <w:rsid w:val="00454F4C"/>
    <w:rsid w:val="00463EFD"/>
    <w:rsid w:val="0046687D"/>
    <w:rsid w:val="004712CF"/>
    <w:rsid w:val="004B2901"/>
    <w:rsid w:val="004D1C70"/>
    <w:rsid w:val="004F3A2F"/>
    <w:rsid w:val="00501E4B"/>
    <w:rsid w:val="00502D05"/>
    <w:rsid w:val="00504C6F"/>
    <w:rsid w:val="00547ECA"/>
    <w:rsid w:val="005716E6"/>
    <w:rsid w:val="00587D80"/>
    <w:rsid w:val="005B4891"/>
    <w:rsid w:val="005B7B11"/>
    <w:rsid w:val="005F43D4"/>
    <w:rsid w:val="0066122F"/>
    <w:rsid w:val="00687036"/>
    <w:rsid w:val="006A00A9"/>
    <w:rsid w:val="006B1F7D"/>
    <w:rsid w:val="006D0B1E"/>
    <w:rsid w:val="006D75EE"/>
    <w:rsid w:val="007010DA"/>
    <w:rsid w:val="00702052"/>
    <w:rsid w:val="00702488"/>
    <w:rsid w:val="00772BCA"/>
    <w:rsid w:val="00784EFD"/>
    <w:rsid w:val="007A5253"/>
    <w:rsid w:val="007A7A77"/>
    <w:rsid w:val="007F07A2"/>
    <w:rsid w:val="007F7F4E"/>
    <w:rsid w:val="008006E0"/>
    <w:rsid w:val="008457ED"/>
    <w:rsid w:val="0084624D"/>
    <w:rsid w:val="00864AE6"/>
    <w:rsid w:val="008673CD"/>
    <w:rsid w:val="00875307"/>
    <w:rsid w:val="00890F2E"/>
    <w:rsid w:val="008B6C05"/>
    <w:rsid w:val="0090284A"/>
    <w:rsid w:val="009145E0"/>
    <w:rsid w:val="00936FEC"/>
    <w:rsid w:val="00971885"/>
    <w:rsid w:val="009816A3"/>
    <w:rsid w:val="009A1608"/>
    <w:rsid w:val="009B1548"/>
    <w:rsid w:val="009B1CCC"/>
    <w:rsid w:val="009C1AEE"/>
    <w:rsid w:val="009C38EA"/>
    <w:rsid w:val="009F61B3"/>
    <w:rsid w:val="00A15BD2"/>
    <w:rsid w:val="00A65322"/>
    <w:rsid w:val="00A707F6"/>
    <w:rsid w:val="00A75D4A"/>
    <w:rsid w:val="00A81651"/>
    <w:rsid w:val="00A82DB8"/>
    <w:rsid w:val="00A90159"/>
    <w:rsid w:val="00AC28CD"/>
    <w:rsid w:val="00AC5F11"/>
    <w:rsid w:val="00B15F6F"/>
    <w:rsid w:val="00B1778A"/>
    <w:rsid w:val="00B20946"/>
    <w:rsid w:val="00B376C5"/>
    <w:rsid w:val="00B416F3"/>
    <w:rsid w:val="00B6230E"/>
    <w:rsid w:val="00B757FC"/>
    <w:rsid w:val="00B94987"/>
    <w:rsid w:val="00BA07B1"/>
    <w:rsid w:val="00BC5036"/>
    <w:rsid w:val="00BD11E2"/>
    <w:rsid w:val="00BD70B8"/>
    <w:rsid w:val="00BE4E83"/>
    <w:rsid w:val="00BF22B5"/>
    <w:rsid w:val="00C26EC9"/>
    <w:rsid w:val="00C345CF"/>
    <w:rsid w:val="00C43C8E"/>
    <w:rsid w:val="00C72243"/>
    <w:rsid w:val="00C732C8"/>
    <w:rsid w:val="00C86816"/>
    <w:rsid w:val="00C92B18"/>
    <w:rsid w:val="00CB1A9C"/>
    <w:rsid w:val="00CF4EE2"/>
    <w:rsid w:val="00D10C2E"/>
    <w:rsid w:val="00D15C08"/>
    <w:rsid w:val="00D75743"/>
    <w:rsid w:val="00D76EA5"/>
    <w:rsid w:val="00D84E20"/>
    <w:rsid w:val="00E10F28"/>
    <w:rsid w:val="00ED2854"/>
    <w:rsid w:val="00ED422C"/>
    <w:rsid w:val="00ED5BE9"/>
    <w:rsid w:val="00F05819"/>
    <w:rsid w:val="00F13693"/>
    <w:rsid w:val="00F5498B"/>
    <w:rsid w:val="00F568A1"/>
    <w:rsid w:val="00F75143"/>
    <w:rsid w:val="00F863A4"/>
    <w:rsid w:val="00FA72F7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890F2E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1A9C"/>
    <w:pPr>
      <w:ind w:left="720"/>
      <w:contextualSpacing/>
    </w:pPr>
    <w:rPr>
      <w:rFonts w:ascii="Arial" w:hAnsi="Arial"/>
      <w:sz w:val="20"/>
    </w:rPr>
  </w:style>
  <w:style w:type="character" w:customStyle="1" w:styleId="Titolo2Carattere">
    <w:name w:val="Titolo 2 Carattere"/>
    <w:basedOn w:val="Carpredefinitoparagrafo"/>
    <w:link w:val="Titolo2"/>
    <w:semiHidden/>
    <w:rsid w:val="00890F2E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890F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90F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890F2E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1A9C"/>
    <w:pPr>
      <w:ind w:left="720"/>
      <w:contextualSpacing/>
    </w:pPr>
    <w:rPr>
      <w:rFonts w:ascii="Arial" w:hAnsi="Arial"/>
      <w:sz w:val="20"/>
    </w:rPr>
  </w:style>
  <w:style w:type="character" w:customStyle="1" w:styleId="Titolo2Carattere">
    <w:name w:val="Titolo 2 Carattere"/>
    <w:basedOn w:val="Carpredefinitoparagrafo"/>
    <w:link w:val="Titolo2"/>
    <w:semiHidden/>
    <w:rsid w:val="00890F2E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890F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90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s01700v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isvarese@isisvares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ISIS I. NEWTON VARESE</Company>
  <LinksUpToDate>false</LinksUpToDate>
  <CharactersWithSpaces>1676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Administrator</cp:lastModifiedBy>
  <cp:revision>2</cp:revision>
  <cp:lastPrinted>2019-12-16T12:41:00Z</cp:lastPrinted>
  <dcterms:created xsi:type="dcterms:W3CDTF">2020-01-10T08:42:00Z</dcterms:created>
  <dcterms:modified xsi:type="dcterms:W3CDTF">2020-01-10T08:42:00Z</dcterms:modified>
</cp:coreProperties>
</file>