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EE0A" w14:textId="6AAA094E" w:rsidR="00116F25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21A4D7B9" w14:textId="0A988BB6" w:rsidR="001B0ACF" w:rsidRPr="00056E4A" w:rsidRDefault="004F4529" w:rsidP="00056E4A">
      <w:pPr>
        <w:spacing w:after="240"/>
        <w:jc w:val="right"/>
        <w:rPr>
          <w:rFonts w:ascii="Verdana" w:eastAsia="Times New Roman" w:hAnsi="Verdana"/>
        </w:rPr>
      </w:pPr>
      <w:r w:rsidRPr="00E41CD6">
        <w:rPr>
          <w:rFonts w:ascii="Verdana" w:hAnsi="Verdana"/>
        </w:rPr>
        <w:t xml:space="preserve">e-mail </w:t>
      </w:r>
      <w:hyperlink r:id="rId6" w:history="1">
        <w:r w:rsidR="00F93367" w:rsidRPr="003D287A">
          <w:rPr>
            <w:rStyle w:val="Collegamentoipertestuale"/>
            <w:rFonts w:ascii="Verdana" w:hAnsi="Verdana"/>
          </w:rPr>
          <w:t>dirigente@liceoancina.it</w:t>
        </w:r>
      </w:hyperlink>
    </w:p>
    <w:p w14:paraId="7389C59F" w14:textId="0309E9FC" w:rsidR="004F4529" w:rsidRPr="00E41CD6" w:rsidRDefault="004F4529" w:rsidP="004F4529">
      <w:pPr>
        <w:jc w:val="right"/>
        <w:rPr>
          <w:rFonts w:ascii="Verdana" w:hAnsi="Verdana"/>
        </w:rPr>
      </w:pP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3E270291" w14:textId="79C2AFBF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056E4A">
        <w:rPr>
          <w:rFonts w:ascii="Verdana" w:hAnsi="Verdana"/>
          <w:b/>
          <w:bCs/>
        </w:rPr>
        <w:t>A</w:t>
      </w:r>
      <w:r w:rsidR="00F93367">
        <w:rPr>
          <w:rFonts w:ascii="Verdana" w:hAnsi="Verdana"/>
          <w:b/>
          <w:bCs/>
        </w:rPr>
        <w:t>DSS</w:t>
      </w:r>
      <w:bookmarkStart w:id="0" w:name="_GoBack"/>
      <w:bookmarkEnd w:id="0"/>
    </w:p>
    <w:p w14:paraId="5F8A5478" w14:textId="58D75709" w:rsidR="004F4529" w:rsidRPr="00E41CD6" w:rsidRDefault="004F4529" w:rsidP="004F4529">
      <w:pPr>
        <w:jc w:val="both"/>
        <w:rPr>
          <w:rFonts w:ascii="Verdana" w:hAnsi="Verdana"/>
          <w:b/>
          <w:bCs/>
        </w:rPr>
      </w:pP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servizio prestato nelle forme di cui al comma 3 dell'articolo 1 del decreto-legge 25 settembre 2009, n. 134, convertito, con modificazioni, dalla legge 24 novembre 2009, n. 167, nonché di cui al comma 4-bis dell'articolo 5 del decreto-legge 12 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056E4A"/>
    <w:rsid w:val="00116F25"/>
    <w:rsid w:val="001B0ACF"/>
    <w:rsid w:val="004F4529"/>
    <w:rsid w:val="005E084D"/>
    <w:rsid w:val="00744440"/>
    <w:rsid w:val="00B61A5F"/>
    <w:rsid w:val="00D835AB"/>
    <w:rsid w:val="00E41CD6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igente@liceoanci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Administrator</cp:lastModifiedBy>
  <cp:revision>3</cp:revision>
  <dcterms:created xsi:type="dcterms:W3CDTF">2021-05-19T09:29:00Z</dcterms:created>
  <dcterms:modified xsi:type="dcterms:W3CDTF">2021-05-31T09:17:00Z</dcterms:modified>
</cp:coreProperties>
</file>