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111A9" w:rsidRDefault="003559DF"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"http://www.mateinitaly.it/convegni/Napoli_2020/index.html" \t "_blank" </w:instrText>
      </w:r>
      <w:r>
        <w:rPr>
          <w:b/>
          <w:bCs/>
          <w:color w:val="000000"/>
        </w:rPr>
        <w:fldChar w:fldCharType="separate"/>
      </w:r>
      <w:r>
        <w:rPr>
          <w:rStyle w:val="Collegamentoipertestuale"/>
          <w:b/>
          <w:bCs/>
        </w:rPr>
        <w:t>http://www.mateinitaly.it/convegni/</w:t>
      </w:r>
      <w:r>
        <w:rPr>
          <w:b/>
          <w:bCs/>
          <w:color w:val="000000"/>
        </w:rPr>
        <w:fldChar w:fldCharType="end"/>
      </w:r>
      <w:hyperlink r:id="rId5" w:tgtFrame="_blank" w:history="1">
        <w:r>
          <w:rPr>
            <w:rStyle w:val="Collegamentoipertestuale"/>
            <w:b/>
            <w:bCs/>
          </w:rPr>
          <w:t>Napoli_2020/index.html</w:t>
        </w:r>
      </w:hyperlink>
    </w:p>
    <w:sectPr w:rsidR="00F11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DF"/>
    <w:rsid w:val="003559DF"/>
    <w:rsid w:val="00F1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59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55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initaly.it/convegni/Napoli_202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2020-02-11T07:21:00Z</dcterms:created>
  <dcterms:modified xsi:type="dcterms:W3CDTF">2020-02-11T07:22:00Z</dcterms:modified>
</cp:coreProperties>
</file>