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E" w:rsidRDefault="003E553E" w:rsidP="005A1493">
      <w:pPr>
        <w:jc w:val="center"/>
        <w:rPr>
          <w:b/>
        </w:rPr>
      </w:pPr>
      <w:r w:rsidRPr="005A1493">
        <w:rPr>
          <w:b/>
        </w:rPr>
        <w:t>Il CTS incontra le scuole - Prevenzione al bullismo e al disagio socio relazionale</w:t>
      </w:r>
    </w:p>
    <w:p w:rsidR="005A1493" w:rsidRPr="005A1493" w:rsidRDefault="005A1493" w:rsidP="005A1493">
      <w:pPr>
        <w:jc w:val="center"/>
        <w:rPr>
          <w:b/>
        </w:rPr>
      </w:pPr>
    </w:p>
    <w:p w:rsidR="003E553E" w:rsidRDefault="003E553E" w:rsidP="00590E10">
      <w:pPr>
        <w:jc w:val="both"/>
      </w:pPr>
      <w:r>
        <w:t>Mercoledì 25 novembre 2015 alle ore 15,00 si terra nella sede dell'UST (Provveditorato) di corso Cairoli, un incontro coordinato dal CTS del VCO per pian</w:t>
      </w:r>
      <w:r w:rsidR="00590E10">
        <w:t>i</w:t>
      </w:r>
      <w:r>
        <w:t xml:space="preserve">ficare, insieme ai referenti individuati da ciascuna scuola, attività di prevenzione al bullismo e al disagio socio-relazionale e ambientale.  </w:t>
      </w:r>
    </w:p>
    <w:p w:rsidR="003E553E" w:rsidRDefault="003E553E" w:rsidP="00590E10">
      <w:pPr>
        <w:jc w:val="both"/>
      </w:pPr>
      <w:r>
        <w:t>Qui di seguito la nota inviata alle scuole:</w:t>
      </w:r>
    </w:p>
    <w:p w:rsidR="003E553E" w:rsidRDefault="003E553E" w:rsidP="00590E10">
      <w:pPr>
        <w:jc w:val="both"/>
      </w:pPr>
      <w:r>
        <w:t>Oggetto: attività di prevenzione del bullismo e del disagio socio-relazionale e ambientale</w:t>
      </w:r>
    </w:p>
    <w:p w:rsidR="003E553E" w:rsidRDefault="003E553E" w:rsidP="00590E10">
      <w:pPr>
        <w:jc w:val="both"/>
      </w:pPr>
      <w:r>
        <w:t>Al fine di avviare l'attività di progettazione provinciale nell'ambito della prevenzione del disagio socio-relazionale e ambientale, si invitano le istituzioni scolastiche ad individuare un docente che parteciperà all'incontro coordinato dal CTS del VCO.</w:t>
      </w:r>
      <w:bookmarkStart w:id="0" w:name="_GoBack"/>
      <w:bookmarkEnd w:id="0"/>
    </w:p>
    <w:p w:rsidR="003E553E" w:rsidRDefault="003E553E" w:rsidP="003E553E"/>
    <w:p w:rsidR="003E553E" w:rsidRDefault="003E553E" w:rsidP="003E553E">
      <w:r>
        <w:t>Tema dell'incontro sarà:</w:t>
      </w:r>
    </w:p>
    <w:p w:rsidR="003E553E" w:rsidRDefault="003E553E" w:rsidP="003E553E">
      <w:r>
        <w:t>-Strumenti e risorse  per realizzare azioni di prevenzione al disagio socio relazionale indicate da MIUR e USR;</w:t>
      </w:r>
    </w:p>
    <w:p w:rsidR="003E553E" w:rsidRDefault="003E553E" w:rsidP="003E553E">
      <w:r>
        <w:t xml:space="preserve">-condivisione dei percorsi educativi già in essere all'interno delle scuole sulle problematiche legate a forme di bullismo, </w:t>
      </w:r>
      <w:proofErr w:type="spellStart"/>
      <w:r>
        <w:t>cyberbullismo</w:t>
      </w:r>
      <w:proofErr w:type="spellEnd"/>
      <w:r>
        <w:t xml:space="preserve">;  </w:t>
      </w:r>
    </w:p>
    <w:p w:rsidR="003E553E" w:rsidRDefault="003E553E" w:rsidP="003E553E">
      <w:r>
        <w:t xml:space="preserve">-raccolta di bisogni specifici (di formazione, informazione, percorsi di ricerca-azione, sensibilizzazione dei docenti sulla gestione d'aula, gestione dei conflitti, percorsi di recupero del bullo- </w:t>
      </w:r>
      <w:proofErr w:type="spellStart"/>
      <w:r>
        <w:t>cyberbullo</w:t>
      </w:r>
      <w:proofErr w:type="spellEnd"/>
      <w:r>
        <w:t>...);</w:t>
      </w:r>
    </w:p>
    <w:p w:rsidR="003E553E" w:rsidRDefault="003E553E" w:rsidP="003E553E">
      <w:r>
        <w:t xml:space="preserve">-condivisione di linee progettuali e strumenti da implementare a servizio delle scuole del VCO. </w:t>
      </w:r>
    </w:p>
    <w:p w:rsidR="003E553E" w:rsidRDefault="003E553E" w:rsidP="003E553E"/>
    <w:p w:rsidR="003E553E" w:rsidRDefault="003E553E" w:rsidP="003E553E">
      <w:r>
        <w:t xml:space="preserve"> </w:t>
      </w:r>
    </w:p>
    <w:p w:rsidR="003E553E" w:rsidRDefault="003E553E" w:rsidP="003E553E"/>
    <w:p w:rsidR="003E553E" w:rsidRDefault="003E553E" w:rsidP="003E553E"/>
    <w:p w:rsidR="003E553E" w:rsidRDefault="003E553E" w:rsidP="003E553E"/>
    <w:p w:rsidR="003C0E63" w:rsidRDefault="003C0E63"/>
    <w:sectPr w:rsidR="003C0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E"/>
    <w:rsid w:val="003C0E63"/>
    <w:rsid w:val="003E553E"/>
    <w:rsid w:val="00590E10"/>
    <w:rsid w:val="005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2015-11-23T12:11:00Z</dcterms:created>
  <dcterms:modified xsi:type="dcterms:W3CDTF">2015-11-23T12:11:00Z</dcterms:modified>
</cp:coreProperties>
</file>