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35" w:rsidRDefault="00CC4A35" w:rsidP="00CC4A35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4733925" cy="1847850"/>
            <wp:effectExtent l="0" t="0" r="9525" b="0"/>
            <wp:docPr id="1" name="Immagine 1" descr="logo_2010_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10_v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04C">
        <w:t xml:space="preserve">   </w:t>
      </w:r>
    </w:p>
    <w:p w:rsidR="00CC4A35" w:rsidRDefault="00CC4A35" w:rsidP="00CC4A35">
      <w:pPr>
        <w:jc w:val="right"/>
      </w:pPr>
    </w:p>
    <w:p w:rsidR="00CC4A35" w:rsidRPr="00641C1A" w:rsidRDefault="00CC4A35" w:rsidP="00CC4A35">
      <w:proofErr w:type="spellStart"/>
      <w:r w:rsidRPr="00641C1A">
        <w:t>Prot</w:t>
      </w:r>
      <w:proofErr w:type="spellEnd"/>
      <w:r w:rsidRPr="00641C1A">
        <w:t xml:space="preserve">. </w:t>
      </w:r>
      <w:r>
        <w:t>MIUR</w:t>
      </w:r>
      <w:r w:rsidRPr="00641C1A">
        <w:t>A000</w:t>
      </w:r>
      <w:r>
        <w:t>AT15</w:t>
      </w:r>
      <w:r w:rsidR="00776C5F">
        <w:t xml:space="preserve">  958 /</w:t>
      </w:r>
      <w:bookmarkStart w:id="0" w:name="_GoBack"/>
      <w:bookmarkEnd w:id="0"/>
      <w:r>
        <w:t>C2</w:t>
      </w:r>
      <w:r w:rsidRPr="00641C1A">
        <w:t xml:space="preserve">                               </w:t>
      </w:r>
      <w:r>
        <w:t xml:space="preserve">                            </w:t>
      </w:r>
      <w:r w:rsidRPr="00641C1A">
        <w:t xml:space="preserve">Vercelli </w:t>
      </w:r>
      <w:r w:rsidR="00776C5F">
        <w:t>13</w:t>
      </w:r>
      <w:r w:rsidR="00C25942">
        <w:t xml:space="preserve"> maggio 2014 </w:t>
      </w:r>
    </w:p>
    <w:p w:rsidR="00CC4A35" w:rsidRPr="00641C1A" w:rsidRDefault="00CC4A35" w:rsidP="00CC4A35">
      <w:pPr>
        <w:jc w:val="center"/>
      </w:pPr>
      <w:r w:rsidRPr="00641C1A">
        <w:t xml:space="preserve">Il </w:t>
      </w:r>
      <w:r>
        <w:t>DIRIGENTE</w:t>
      </w:r>
    </w:p>
    <w:p w:rsidR="00CC4A35" w:rsidRPr="00641C1A" w:rsidRDefault="00CC4A35" w:rsidP="00CC4A35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"/>
        <w:gridCol w:w="1143"/>
        <w:gridCol w:w="38"/>
        <w:gridCol w:w="8571"/>
        <w:gridCol w:w="38"/>
      </w:tblGrid>
      <w:tr w:rsidR="00CC4A35" w:rsidRPr="00641C1A" w:rsidTr="00C25942">
        <w:trPr>
          <w:gridBefore w:val="1"/>
          <w:wBefore w:w="38" w:type="dxa"/>
        </w:trPr>
        <w:tc>
          <w:tcPr>
            <w:tcW w:w="1181" w:type="dxa"/>
            <w:gridSpan w:val="2"/>
          </w:tcPr>
          <w:p w:rsidR="00CC4A35" w:rsidRPr="00641C1A" w:rsidRDefault="00CC4A35" w:rsidP="006F55C2">
            <w:r w:rsidRPr="00641C1A">
              <w:t>VISTO</w:t>
            </w:r>
          </w:p>
        </w:tc>
        <w:tc>
          <w:tcPr>
            <w:tcW w:w="8609" w:type="dxa"/>
            <w:gridSpan w:val="2"/>
          </w:tcPr>
          <w:p w:rsidR="00CC4A35" w:rsidRPr="00641C1A" w:rsidRDefault="00CC4A35" w:rsidP="006F55C2">
            <w:pPr>
              <w:ind w:right="-3828"/>
            </w:pPr>
            <w:r w:rsidRPr="00641C1A">
              <w:t>Il C.C.N.L. del 29.11.2007 del comparto scuola ;</w:t>
            </w:r>
          </w:p>
        </w:tc>
      </w:tr>
      <w:tr w:rsidR="00CC4A35" w:rsidRPr="00641C1A" w:rsidTr="00C25942">
        <w:trPr>
          <w:gridBefore w:val="1"/>
          <w:wBefore w:w="38" w:type="dxa"/>
        </w:trPr>
        <w:tc>
          <w:tcPr>
            <w:tcW w:w="1181" w:type="dxa"/>
            <w:gridSpan w:val="2"/>
          </w:tcPr>
          <w:p w:rsidR="00CC4A35" w:rsidRPr="00641C1A" w:rsidRDefault="00CC4A35" w:rsidP="006F55C2">
            <w:r w:rsidRPr="00641C1A">
              <w:t>VISTA</w:t>
            </w:r>
          </w:p>
        </w:tc>
        <w:tc>
          <w:tcPr>
            <w:tcW w:w="8609" w:type="dxa"/>
            <w:gridSpan w:val="2"/>
          </w:tcPr>
          <w:p w:rsidR="00CC4A35" w:rsidRPr="00641C1A" w:rsidRDefault="00CC4A35" w:rsidP="006F55C2">
            <w:pPr>
              <w:jc w:val="both"/>
            </w:pPr>
            <w:r w:rsidRPr="00641C1A">
              <w:t xml:space="preserve">L’Ordinanza Ministeriale n. 446 del 22.07.1997 contente le disposizioni riguardanti il rapporto di lavoro a tempo parziale del personale della scuola ; </w:t>
            </w:r>
          </w:p>
        </w:tc>
      </w:tr>
      <w:tr w:rsidR="00CC4A35" w:rsidRPr="00641C1A" w:rsidTr="00C25942">
        <w:trPr>
          <w:gridBefore w:val="1"/>
          <w:wBefore w:w="38" w:type="dxa"/>
        </w:trPr>
        <w:tc>
          <w:tcPr>
            <w:tcW w:w="1181" w:type="dxa"/>
            <w:gridSpan w:val="2"/>
          </w:tcPr>
          <w:p w:rsidR="00CC4A35" w:rsidRPr="00641C1A" w:rsidRDefault="00CC4A35" w:rsidP="006F55C2">
            <w:r w:rsidRPr="00641C1A">
              <w:t xml:space="preserve">VISTE </w:t>
            </w:r>
          </w:p>
        </w:tc>
        <w:tc>
          <w:tcPr>
            <w:tcW w:w="8609" w:type="dxa"/>
            <w:gridSpan w:val="2"/>
          </w:tcPr>
          <w:p w:rsidR="00CC4A35" w:rsidRPr="00641C1A" w:rsidRDefault="00CC4A35" w:rsidP="006F55C2">
            <w:pPr>
              <w:jc w:val="both"/>
            </w:pPr>
            <w:r w:rsidRPr="00EC2E3E">
              <w:t>Le istanze del personale della scuola con contratto a tempo indeterminato intese ad ottenere la trasformazione o il rinnovo del rapporto di lavoro da tempo pieno a tempo parziale</w:t>
            </w:r>
            <w:r w:rsidRPr="00641C1A">
              <w:t xml:space="preserve"> ;</w:t>
            </w:r>
          </w:p>
        </w:tc>
      </w:tr>
      <w:tr w:rsidR="00CC4A35" w:rsidRPr="00641C1A" w:rsidTr="00C25942">
        <w:trPr>
          <w:gridBefore w:val="1"/>
          <w:wBefore w:w="38" w:type="dxa"/>
        </w:trPr>
        <w:tc>
          <w:tcPr>
            <w:tcW w:w="1181" w:type="dxa"/>
            <w:gridSpan w:val="2"/>
          </w:tcPr>
          <w:p w:rsidR="00CC4A35" w:rsidRPr="00641C1A" w:rsidRDefault="00CC4A35" w:rsidP="006F55C2"/>
        </w:tc>
        <w:tc>
          <w:tcPr>
            <w:tcW w:w="8609" w:type="dxa"/>
            <w:gridSpan w:val="2"/>
          </w:tcPr>
          <w:p w:rsidR="00CC4A35" w:rsidRPr="00641C1A" w:rsidRDefault="00CC4A35" w:rsidP="006F55C2">
            <w:pPr>
              <w:jc w:val="both"/>
            </w:pPr>
          </w:p>
        </w:tc>
      </w:tr>
      <w:tr w:rsidR="00CC4A35" w:rsidRPr="00641C1A" w:rsidTr="00C25942">
        <w:trPr>
          <w:gridAfter w:val="1"/>
          <w:wAfter w:w="38" w:type="dxa"/>
        </w:trPr>
        <w:tc>
          <w:tcPr>
            <w:tcW w:w="1181" w:type="dxa"/>
            <w:gridSpan w:val="2"/>
          </w:tcPr>
          <w:p w:rsidR="00CC4A35" w:rsidRDefault="00C25942" w:rsidP="006F55C2">
            <w:r>
              <w:t>VISTA</w:t>
            </w:r>
          </w:p>
          <w:p w:rsidR="00CC4A35" w:rsidRDefault="00CC4A35" w:rsidP="006F55C2"/>
          <w:p w:rsidR="00CC4A35" w:rsidRPr="00641C1A" w:rsidRDefault="00CC4A35" w:rsidP="006F55C2">
            <w:r>
              <w:t xml:space="preserve">         </w:t>
            </w:r>
          </w:p>
        </w:tc>
        <w:tc>
          <w:tcPr>
            <w:tcW w:w="8609" w:type="dxa"/>
            <w:gridSpan w:val="2"/>
          </w:tcPr>
          <w:p w:rsidR="00CC4A35" w:rsidRPr="00641C1A" w:rsidRDefault="00C25942" w:rsidP="00C25942">
            <w:pPr>
              <w:jc w:val="both"/>
            </w:pPr>
            <w:r>
              <w:t>La domanda</w:t>
            </w:r>
            <w:r w:rsidR="00CC4A35">
              <w:t xml:space="preserve"> di trasformazione del rapporto di lavoro da tempo pieno a tempo parziale </w:t>
            </w:r>
            <w:r>
              <w:t>per il biennio 2014</w:t>
            </w:r>
            <w:r w:rsidR="00CC4A35">
              <w:t>/201</w:t>
            </w:r>
            <w:r>
              <w:t>6</w:t>
            </w:r>
            <w:r w:rsidR="00CC4A35">
              <w:t xml:space="preserve"> presentat</w:t>
            </w:r>
            <w:r>
              <w:t>a</w:t>
            </w:r>
            <w:r w:rsidR="00CC4A35">
              <w:t xml:space="preserve"> dalla insegnante </w:t>
            </w:r>
            <w:proofErr w:type="spellStart"/>
            <w:r>
              <w:t>Tarabolo</w:t>
            </w:r>
            <w:proofErr w:type="spellEnd"/>
            <w:r>
              <w:t xml:space="preserve"> Giorgio</w:t>
            </w:r>
          </w:p>
        </w:tc>
      </w:tr>
      <w:tr w:rsidR="00CC4A35" w:rsidRPr="00641C1A" w:rsidTr="00C25942">
        <w:trPr>
          <w:gridBefore w:val="1"/>
          <w:wBefore w:w="38" w:type="dxa"/>
        </w:trPr>
        <w:tc>
          <w:tcPr>
            <w:tcW w:w="1181" w:type="dxa"/>
            <w:gridSpan w:val="2"/>
          </w:tcPr>
          <w:p w:rsidR="00CC4A35" w:rsidRPr="00641C1A" w:rsidRDefault="00CC4A35" w:rsidP="006F55C2">
            <w:r w:rsidRPr="00641C1A">
              <w:t xml:space="preserve">VISTO </w:t>
            </w:r>
          </w:p>
        </w:tc>
        <w:tc>
          <w:tcPr>
            <w:tcW w:w="8609" w:type="dxa"/>
            <w:gridSpan w:val="2"/>
          </w:tcPr>
          <w:p w:rsidR="00CC4A35" w:rsidRPr="00641C1A" w:rsidRDefault="00CC4A35" w:rsidP="00C25942">
            <w:pPr>
              <w:jc w:val="both"/>
            </w:pPr>
            <w:r w:rsidRPr="00641C1A">
              <w:t xml:space="preserve">Che  l’inserimento </w:t>
            </w:r>
            <w:r w:rsidR="00C25942">
              <w:t>di tale</w:t>
            </w:r>
            <w:r>
              <w:t xml:space="preserve"> richiest</w:t>
            </w:r>
            <w:r w:rsidR="00C25942">
              <w:t>a</w:t>
            </w:r>
            <w:r>
              <w:t xml:space="preserve"> </w:t>
            </w:r>
            <w:r w:rsidRPr="00641C1A">
              <w:t xml:space="preserve"> nell’elenco dei beneficiari di un contratto di lavoro a tempo parziale,  non supera il contingente massimo di  posti  complessivo previsto dal decreto di questo Ufficio n. </w:t>
            </w:r>
            <w:r w:rsidR="00C25942">
              <w:t>900</w:t>
            </w:r>
            <w:r>
              <w:t xml:space="preserve"> del </w:t>
            </w:r>
            <w:r w:rsidR="00C25942">
              <w:t>06/05/2014</w:t>
            </w:r>
            <w:r w:rsidRPr="00641C1A">
              <w:t>;</w:t>
            </w:r>
          </w:p>
        </w:tc>
      </w:tr>
      <w:tr w:rsidR="00CC4A35" w:rsidRPr="00641C1A" w:rsidTr="00C25942">
        <w:trPr>
          <w:gridBefore w:val="1"/>
          <w:wBefore w:w="38" w:type="dxa"/>
        </w:trPr>
        <w:tc>
          <w:tcPr>
            <w:tcW w:w="1181" w:type="dxa"/>
            <w:gridSpan w:val="2"/>
          </w:tcPr>
          <w:p w:rsidR="00CC4A35" w:rsidRPr="00641C1A" w:rsidRDefault="00CC4A35" w:rsidP="006F55C2">
            <w:r w:rsidRPr="00641C1A">
              <w:t>VISTO</w:t>
            </w:r>
          </w:p>
        </w:tc>
        <w:tc>
          <w:tcPr>
            <w:tcW w:w="8609" w:type="dxa"/>
            <w:gridSpan w:val="2"/>
          </w:tcPr>
          <w:p w:rsidR="00CC4A35" w:rsidRDefault="00CC4A35" w:rsidP="006F55C2">
            <w:r w:rsidRPr="00641C1A">
              <w:t>Il decreto di questo Ufficio A00</w:t>
            </w:r>
            <w:r>
              <w:t xml:space="preserve">AT 15  </w:t>
            </w:r>
            <w:r w:rsidR="00C25942">
              <w:t>901</w:t>
            </w:r>
            <w:r w:rsidRPr="00641C1A">
              <w:t xml:space="preserve"> del </w:t>
            </w:r>
            <w:r w:rsidR="00C25942">
              <w:t>06</w:t>
            </w:r>
            <w:r w:rsidRPr="00641C1A">
              <w:t>.05.201</w:t>
            </w:r>
            <w:r w:rsidR="00C25942">
              <w:t>4</w:t>
            </w:r>
            <w:r w:rsidRPr="00641C1A">
              <w:t>;</w:t>
            </w:r>
          </w:p>
          <w:p w:rsidR="00CC4A35" w:rsidRPr="00641C1A" w:rsidRDefault="00CC4A35" w:rsidP="006F55C2"/>
        </w:tc>
      </w:tr>
    </w:tbl>
    <w:p w:rsidR="00CC4A35" w:rsidRPr="00641C1A" w:rsidRDefault="00CC4A35" w:rsidP="00CC4A35">
      <w:pPr>
        <w:jc w:val="center"/>
      </w:pPr>
      <w:r w:rsidRPr="00641C1A">
        <w:t>DISPONE</w:t>
      </w:r>
    </w:p>
    <w:p w:rsidR="00CC4A35" w:rsidRDefault="00CC4A35" w:rsidP="00CC4A35">
      <w:pPr>
        <w:jc w:val="both"/>
      </w:pPr>
      <w:r w:rsidRPr="00641C1A">
        <w:t>A parziale rettifica del decreto A00</w:t>
      </w:r>
      <w:r>
        <w:t xml:space="preserve">AT 15 / </w:t>
      </w:r>
      <w:r w:rsidR="00C25942">
        <w:t>901</w:t>
      </w:r>
      <w:r w:rsidRPr="00641C1A">
        <w:t xml:space="preserve"> del </w:t>
      </w:r>
      <w:r w:rsidR="00C25942">
        <w:t>06</w:t>
      </w:r>
      <w:r w:rsidRPr="00641C1A">
        <w:t>.05.201</w:t>
      </w:r>
      <w:r w:rsidR="00C25942">
        <w:t>4</w:t>
      </w:r>
      <w:r w:rsidRPr="00641C1A">
        <w:t xml:space="preserve"> l’inclusione di n.</w:t>
      </w:r>
      <w:r>
        <w:t>1</w:t>
      </w:r>
      <w:r w:rsidRPr="00641C1A">
        <w:t xml:space="preserve"> unità di personale scolastico avente diritto alla trasformazione del rapporto di lavoro da tempo pieno a tempo parziale per il biennio 201</w:t>
      </w:r>
      <w:r w:rsidR="00C25942">
        <w:t>4</w:t>
      </w:r>
      <w:r w:rsidRPr="00641C1A">
        <w:t>/201</w:t>
      </w:r>
      <w:r w:rsidR="00C25942">
        <w:t>6</w:t>
      </w:r>
      <w:r w:rsidRPr="00641C1A">
        <w:t>.</w:t>
      </w:r>
    </w:p>
    <w:p w:rsidR="00CC4A35" w:rsidRPr="00EB3655" w:rsidRDefault="00CC4A35" w:rsidP="00CC4A35">
      <w:pPr>
        <w:rPr>
          <w:b/>
        </w:rPr>
      </w:pPr>
      <w:r w:rsidRPr="00EB3655">
        <w:rPr>
          <w:b/>
        </w:rPr>
        <w:t>E’ trasformato il rapporto di lavoro da tempo pieno a tempo parziale per il seguente pers</w:t>
      </w:r>
      <w:r w:rsidR="00C25942">
        <w:rPr>
          <w:b/>
        </w:rPr>
        <w:t>onale  per il biennio 01/09/2014-31/08/2016</w:t>
      </w:r>
    </w:p>
    <w:tbl>
      <w:tblPr>
        <w:tblStyle w:val="Grigliatabella"/>
        <w:tblW w:w="9979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1617"/>
        <w:gridCol w:w="1617"/>
        <w:gridCol w:w="1696"/>
        <w:gridCol w:w="2823"/>
        <w:gridCol w:w="1587"/>
        <w:gridCol w:w="639"/>
      </w:tblGrid>
      <w:tr w:rsidR="00CC4A35" w:rsidRPr="00641C1A" w:rsidTr="006F55C2">
        <w:trPr>
          <w:trHeight w:val="157"/>
        </w:trPr>
        <w:tc>
          <w:tcPr>
            <w:tcW w:w="1617" w:type="dxa"/>
          </w:tcPr>
          <w:p w:rsidR="00CC4A35" w:rsidRPr="00641C1A" w:rsidRDefault="00CC4A35" w:rsidP="006F55C2">
            <w:pPr>
              <w:jc w:val="center"/>
            </w:pPr>
            <w:r w:rsidRPr="00641C1A">
              <w:t>Cognome</w:t>
            </w:r>
          </w:p>
        </w:tc>
        <w:tc>
          <w:tcPr>
            <w:tcW w:w="1617" w:type="dxa"/>
          </w:tcPr>
          <w:p w:rsidR="00CC4A35" w:rsidRPr="00641C1A" w:rsidRDefault="00CC4A35" w:rsidP="006F55C2">
            <w:pPr>
              <w:jc w:val="center"/>
            </w:pPr>
            <w:r w:rsidRPr="00641C1A">
              <w:t>Nome</w:t>
            </w:r>
          </w:p>
        </w:tc>
        <w:tc>
          <w:tcPr>
            <w:tcW w:w="1696" w:type="dxa"/>
          </w:tcPr>
          <w:p w:rsidR="00CC4A35" w:rsidRPr="00641C1A" w:rsidRDefault="00CC4A35" w:rsidP="006F55C2">
            <w:pPr>
              <w:jc w:val="center"/>
            </w:pPr>
            <w:r w:rsidRPr="00641C1A">
              <w:t>Nascita</w:t>
            </w:r>
          </w:p>
        </w:tc>
        <w:tc>
          <w:tcPr>
            <w:tcW w:w="2823" w:type="dxa"/>
          </w:tcPr>
          <w:p w:rsidR="00CC4A35" w:rsidRPr="00641C1A" w:rsidRDefault="00CC4A35" w:rsidP="006F55C2">
            <w:pPr>
              <w:jc w:val="center"/>
            </w:pPr>
            <w:r w:rsidRPr="00641C1A">
              <w:t>Sede di servizio</w:t>
            </w:r>
          </w:p>
        </w:tc>
        <w:tc>
          <w:tcPr>
            <w:tcW w:w="1587" w:type="dxa"/>
          </w:tcPr>
          <w:p w:rsidR="00CC4A35" w:rsidRPr="00641C1A" w:rsidRDefault="00CC4A35" w:rsidP="006F55C2">
            <w:pPr>
              <w:jc w:val="center"/>
            </w:pPr>
            <w:r w:rsidRPr="00641C1A">
              <w:t>Cl</w:t>
            </w:r>
            <w:r>
              <w:t>.</w:t>
            </w:r>
            <w:r w:rsidRPr="00641C1A">
              <w:t xml:space="preserve"> concorso</w:t>
            </w:r>
          </w:p>
        </w:tc>
        <w:tc>
          <w:tcPr>
            <w:tcW w:w="639" w:type="dxa"/>
          </w:tcPr>
          <w:p w:rsidR="00CC4A35" w:rsidRPr="00641C1A" w:rsidRDefault="00CC4A35" w:rsidP="006F55C2">
            <w:pPr>
              <w:jc w:val="center"/>
            </w:pPr>
            <w:r w:rsidRPr="00641C1A">
              <w:t>ore</w:t>
            </w:r>
          </w:p>
        </w:tc>
      </w:tr>
      <w:tr w:rsidR="00CC4A35" w:rsidRPr="00641C1A" w:rsidTr="006F55C2">
        <w:trPr>
          <w:trHeight w:val="330"/>
        </w:trPr>
        <w:tc>
          <w:tcPr>
            <w:tcW w:w="1617" w:type="dxa"/>
          </w:tcPr>
          <w:p w:rsidR="00CC4A35" w:rsidRPr="00641C1A" w:rsidRDefault="00C25942" w:rsidP="006F55C2">
            <w:proofErr w:type="spellStart"/>
            <w:r>
              <w:t>Tarabolo</w:t>
            </w:r>
            <w:proofErr w:type="spellEnd"/>
          </w:p>
        </w:tc>
        <w:tc>
          <w:tcPr>
            <w:tcW w:w="1617" w:type="dxa"/>
          </w:tcPr>
          <w:p w:rsidR="00CC4A35" w:rsidRPr="00641C1A" w:rsidRDefault="00C25942" w:rsidP="006F55C2">
            <w:r>
              <w:t>Giorgio</w:t>
            </w:r>
          </w:p>
        </w:tc>
        <w:tc>
          <w:tcPr>
            <w:tcW w:w="1696" w:type="dxa"/>
          </w:tcPr>
          <w:p w:rsidR="00CC4A35" w:rsidRPr="00641C1A" w:rsidRDefault="00C25942" w:rsidP="006F55C2">
            <w:r>
              <w:t>04/05/1956</w:t>
            </w:r>
          </w:p>
        </w:tc>
        <w:tc>
          <w:tcPr>
            <w:tcW w:w="2823" w:type="dxa"/>
          </w:tcPr>
          <w:p w:rsidR="00CC4A35" w:rsidRPr="00641C1A" w:rsidRDefault="00C25942" w:rsidP="006F55C2">
            <w:pPr>
              <w:overflowPunct/>
            </w:pPr>
            <w:proofErr w:type="spellStart"/>
            <w:r>
              <w:t>I.I.S.D’Adda</w:t>
            </w:r>
            <w:proofErr w:type="spellEnd"/>
            <w:r>
              <w:t xml:space="preserve">  Varallo</w:t>
            </w:r>
          </w:p>
        </w:tc>
        <w:tc>
          <w:tcPr>
            <w:tcW w:w="1587" w:type="dxa"/>
          </w:tcPr>
          <w:p w:rsidR="00CC4A35" w:rsidRPr="00641C1A" w:rsidRDefault="00C25942" w:rsidP="006F55C2">
            <w:r>
              <w:t>A019</w:t>
            </w:r>
          </w:p>
        </w:tc>
        <w:tc>
          <w:tcPr>
            <w:tcW w:w="639" w:type="dxa"/>
          </w:tcPr>
          <w:p w:rsidR="00CC4A35" w:rsidRDefault="00C25942" w:rsidP="006F55C2">
            <w:r>
              <w:t>10</w:t>
            </w:r>
            <w:r w:rsidR="00CC4A35">
              <w:t>,0</w:t>
            </w:r>
          </w:p>
          <w:p w:rsidR="00CC4A35" w:rsidRPr="00641C1A" w:rsidRDefault="00CC4A35" w:rsidP="006F55C2"/>
        </w:tc>
      </w:tr>
    </w:tbl>
    <w:p w:rsidR="00CC4A35" w:rsidRDefault="00CC4A35" w:rsidP="00CC4A35"/>
    <w:p w:rsidR="00CC4A35" w:rsidRDefault="00CC4A35" w:rsidP="00CC4A35">
      <w:pPr>
        <w:ind w:left="7788"/>
      </w:pPr>
      <w:r>
        <w:t xml:space="preserve">   Il Dirigente</w:t>
      </w:r>
    </w:p>
    <w:p w:rsidR="00CC4A35" w:rsidRPr="00E22109" w:rsidRDefault="00CC4A35" w:rsidP="00CC4A35">
      <w:pPr>
        <w:ind w:left="7788"/>
      </w:pPr>
      <w:r>
        <w:t>Antonio Catania</w:t>
      </w:r>
    </w:p>
    <w:p w:rsidR="00C00817" w:rsidRDefault="00C00817"/>
    <w:sectPr w:rsidR="00C0081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39" w:rsidRDefault="00862A39">
      <w:r>
        <w:separator/>
      </w:r>
    </w:p>
  </w:endnote>
  <w:endnote w:type="continuationSeparator" w:id="0">
    <w:p w:rsidR="00862A39" w:rsidRDefault="0086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23" w:rsidRDefault="00CC4A35" w:rsidP="004426DE">
    <w:pPr>
      <w:ind w:left="-720"/>
      <w:rPr>
        <w:rStyle w:val="Enfasigrassetto"/>
        <w:b w:val="0"/>
        <w:sz w:val="18"/>
        <w:szCs w:val="18"/>
      </w:rPr>
    </w:pPr>
    <w:r>
      <w:rPr>
        <w:rStyle w:val="Enfasigrassetto"/>
        <w:b w:val="0"/>
        <w:sz w:val="18"/>
        <w:szCs w:val="18"/>
      </w:rPr>
      <w:t>Paolo Ferraris Ufficio Pensioni – Ufficio Gestione Personale Scolastico , Via Fratelli Giolito, 1 – 13100 VERCELLI</w:t>
    </w:r>
  </w:p>
  <w:p w:rsidR="00FA1723" w:rsidRDefault="00CC4A35" w:rsidP="004426DE">
    <w:pPr>
      <w:pStyle w:val="Pidipagina"/>
      <w:ind w:left="-720"/>
      <w:rPr>
        <w:color w:val="0000FF"/>
        <w:sz w:val="20"/>
      </w:rPr>
    </w:pPr>
    <w:r>
      <w:rPr>
        <w:color w:val="0000FF"/>
        <w:sz w:val="20"/>
      </w:rPr>
      <w:t>Numero di telefono: 0161 – 228748, 228750, 228751   Fax: 0161 – 228759, 213179</w:t>
    </w:r>
  </w:p>
  <w:p w:rsidR="00FA1723" w:rsidRDefault="00CC4A35" w:rsidP="004426DE">
    <w:pPr>
      <w:pStyle w:val="Pidipagina"/>
      <w:ind w:left="-720"/>
      <w:rPr>
        <w:color w:val="0000FF"/>
        <w:sz w:val="20"/>
      </w:rPr>
    </w:pPr>
    <w:r>
      <w:rPr>
        <w:color w:val="0000FF"/>
        <w:sz w:val="20"/>
      </w:rPr>
      <w:t xml:space="preserve">Indirizzo Internet: </w:t>
    </w:r>
    <w:r>
      <w:rPr>
        <w:color w:val="0000FF"/>
        <w:sz w:val="20"/>
        <w:szCs w:val="20"/>
      </w:rPr>
      <w:t xml:space="preserve">www.usrpiemonte.it/uspvercelli/default.aspx: </w:t>
    </w:r>
    <w:hyperlink r:id="rId1" w:history="1">
      <w:r>
        <w:rPr>
          <w:rStyle w:val="Collegamentoipertestuale"/>
          <w:sz w:val="20"/>
          <w:szCs w:val="20"/>
        </w:rPr>
        <w:t>mailto:</w:t>
      </w:r>
    </w:hyperlink>
    <w:r>
      <w:rPr>
        <w:color w:val="0000FF"/>
        <w:sz w:val="20"/>
      </w:rPr>
      <w:t xml:space="preserve"> Indirizzo e – mail: paolo.ferraris.vc@istruzione.it</w:t>
    </w:r>
  </w:p>
  <w:p w:rsidR="00FA1723" w:rsidRDefault="00862A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39" w:rsidRDefault="00862A39">
      <w:r>
        <w:separator/>
      </w:r>
    </w:p>
  </w:footnote>
  <w:footnote w:type="continuationSeparator" w:id="0">
    <w:p w:rsidR="00862A39" w:rsidRDefault="00862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35"/>
    <w:rsid w:val="00776C5F"/>
    <w:rsid w:val="00862A39"/>
    <w:rsid w:val="00C00817"/>
    <w:rsid w:val="00C25942"/>
    <w:rsid w:val="00C93078"/>
    <w:rsid w:val="00C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A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4A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C4A3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CC4A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C4A3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C4A35"/>
    <w:rPr>
      <w:color w:val="0000FF"/>
      <w:u w:val="single"/>
    </w:rPr>
  </w:style>
  <w:style w:type="character" w:styleId="Enfasigrassetto">
    <w:name w:val="Strong"/>
    <w:basedOn w:val="Carpredefinitoparagrafo"/>
    <w:qFormat/>
    <w:rsid w:val="00CC4A35"/>
    <w:rPr>
      <w:b/>
      <w:bCs/>
    </w:rPr>
  </w:style>
  <w:style w:type="table" w:styleId="Grigliatabella">
    <w:name w:val="Table Grid"/>
    <w:basedOn w:val="Tabellanormale"/>
    <w:rsid w:val="00CC4A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3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A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4A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C4A3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CC4A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C4A3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C4A35"/>
    <w:rPr>
      <w:color w:val="0000FF"/>
      <w:u w:val="single"/>
    </w:rPr>
  </w:style>
  <w:style w:type="character" w:styleId="Enfasigrassetto">
    <w:name w:val="Strong"/>
    <w:basedOn w:val="Carpredefinitoparagrafo"/>
    <w:qFormat/>
    <w:rsid w:val="00CC4A35"/>
    <w:rPr>
      <w:b/>
      <w:bCs/>
    </w:rPr>
  </w:style>
  <w:style w:type="table" w:styleId="Grigliatabella">
    <w:name w:val="Table Grid"/>
    <w:basedOn w:val="Tabellanormale"/>
    <w:rsid w:val="00CC4A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3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2014-05-12T08:05:00Z</cp:lastPrinted>
  <dcterms:created xsi:type="dcterms:W3CDTF">2014-05-12T07:56:00Z</dcterms:created>
  <dcterms:modified xsi:type="dcterms:W3CDTF">2014-05-13T10:40:00Z</dcterms:modified>
</cp:coreProperties>
</file>