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FB" w:rsidRPr="00AF43FB" w:rsidRDefault="00AF43FB" w:rsidP="00980B08">
      <w:pPr>
        <w:pStyle w:val="LuogoData"/>
        <w:rPr>
          <w:b w:val="0"/>
        </w:rPr>
      </w:pPr>
      <w:r w:rsidRPr="00AF43FB">
        <w:rPr>
          <w:b w:val="0"/>
        </w:rPr>
        <w:t>PROT. N.</w:t>
      </w:r>
      <w:r>
        <w:rPr>
          <w:b w:val="0"/>
        </w:rPr>
        <w:t xml:space="preserve"> 3139</w:t>
      </w:r>
      <w:r w:rsidRPr="00AF43FB">
        <w:rPr>
          <w:b w:val="0"/>
        </w:rPr>
        <w:tab/>
      </w:r>
      <w:r w:rsidRPr="00AF43FB">
        <w:rPr>
          <w:b w:val="0"/>
        </w:rPr>
        <w:tab/>
      </w:r>
      <w:r w:rsidRPr="00AF43FB">
        <w:rPr>
          <w:b w:val="0"/>
        </w:rPr>
        <w:tab/>
      </w:r>
      <w:r w:rsidRPr="00AF43FB">
        <w:rPr>
          <w:b w:val="0"/>
        </w:rPr>
        <w:tab/>
      </w:r>
      <w:r w:rsidRPr="00AF43FB">
        <w:rPr>
          <w:b w:val="0"/>
        </w:rPr>
        <w:tab/>
      </w:r>
      <w:r>
        <w:tab/>
      </w:r>
      <w:r w:rsidRPr="00AF43FB">
        <w:rPr>
          <w:b w:val="0"/>
        </w:rPr>
        <w:t>VERCELLI, 27 NOVEMBRE 2015</w:t>
      </w:r>
    </w:p>
    <w:p w:rsidR="00AF43FB" w:rsidRPr="00AF43FB" w:rsidRDefault="00AF43FB" w:rsidP="00980B08">
      <w:pPr>
        <w:pStyle w:val="LuogoData"/>
        <w:rPr>
          <w:b w:val="0"/>
        </w:rPr>
      </w:pPr>
    </w:p>
    <w:p w:rsidR="00AF43FB" w:rsidRDefault="00AF43FB" w:rsidP="00AF43FB">
      <w:pPr>
        <w:pStyle w:val="LuogoData"/>
        <w:ind w:left="4956" w:firstLine="708"/>
        <w:rPr>
          <w:b w:val="0"/>
        </w:rPr>
      </w:pPr>
      <w:r w:rsidRPr="00AF43FB">
        <w:rPr>
          <w:b w:val="0"/>
        </w:rPr>
        <w:t>AI DIRIGENTI</w:t>
      </w:r>
      <w:r>
        <w:rPr>
          <w:b w:val="0"/>
        </w:rPr>
        <w:t xml:space="preserve"> SCOLASTICI </w:t>
      </w:r>
    </w:p>
    <w:p w:rsidR="00980B08" w:rsidRDefault="00AF43FB" w:rsidP="00AF43FB">
      <w:pPr>
        <w:pStyle w:val="LuogoData"/>
        <w:ind w:left="4956" w:firstLine="708"/>
      </w:pPr>
      <w:r>
        <w:rPr>
          <w:b w:val="0"/>
        </w:rPr>
        <w:t>DELLA PROVINCIA</w:t>
      </w:r>
      <w:r w:rsidRPr="00AF43FB">
        <w:rPr>
          <w:b w:val="0"/>
        </w:rPr>
        <w:tab/>
      </w:r>
      <w:r w:rsidRPr="00AF43FB">
        <w:tab/>
      </w:r>
    </w:p>
    <w:p w:rsidR="00AF43FB" w:rsidRPr="00AF43FB" w:rsidRDefault="00AF43FB" w:rsidP="00AF43FB">
      <w:pPr>
        <w:pStyle w:val="LuogoData"/>
        <w:ind w:left="4956" w:firstLine="708"/>
        <w:rPr>
          <w:b w:val="0"/>
        </w:rPr>
      </w:pPr>
      <w:r w:rsidRPr="00AF43FB">
        <w:rPr>
          <w:b w:val="0"/>
        </w:rPr>
        <w:t>ALLE OO.SS.</w:t>
      </w:r>
    </w:p>
    <w:p w:rsidR="00AF43FB" w:rsidRPr="00AF43FB" w:rsidRDefault="00AF43FB" w:rsidP="00AF43FB">
      <w:pPr>
        <w:pStyle w:val="LuogoData"/>
        <w:ind w:left="4956" w:firstLine="708"/>
        <w:rPr>
          <w:b w:val="0"/>
        </w:rPr>
      </w:pPr>
      <w:r w:rsidRPr="00AF43FB">
        <w:rPr>
          <w:b w:val="0"/>
        </w:rPr>
        <w:t>ALL’URP</w:t>
      </w:r>
    </w:p>
    <w:p w:rsidR="00AF43FB" w:rsidRPr="00AF43FB" w:rsidRDefault="00AF43FB" w:rsidP="00AF43FB">
      <w:pPr>
        <w:pStyle w:val="LuogoData"/>
        <w:ind w:left="4956" w:firstLine="708"/>
        <w:rPr>
          <w:b w:val="0"/>
        </w:rPr>
      </w:pPr>
      <w:r w:rsidRPr="00AF43FB">
        <w:rPr>
          <w:b w:val="0"/>
        </w:rPr>
        <w:t>AL SITO WEB</w:t>
      </w:r>
    </w:p>
    <w:p w:rsidR="00AF43FB" w:rsidRPr="00AF43FB" w:rsidRDefault="00AF43FB" w:rsidP="00AF43FB">
      <w:pPr>
        <w:pStyle w:val="LuogoData"/>
        <w:rPr>
          <w:b w:val="0"/>
        </w:rPr>
      </w:pPr>
    </w:p>
    <w:p w:rsidR="00AF43FB" w:rsidRDefault="00AF43FB" w:rsidP="00AF43FB">
      <w:pPr>
        <w:pStyle w:val="LuogoData"/>
        <w:ind w:left="1410" w:hanging="1410"/>
        <w:rPr>
          <w:b w:val="0"/>
        </w:rPr>
      </w:pPr>
      <w:r w:rsidRPr="00AF43FB">
        <w:rPr>
          <w:b w:val="0"/>
        </w:rPr>
        <w:t xml:space="preserve">OGGETTO: </w:t>
      </w:r>
      <w:r>
        <w:rPr>
          <w:b w:val="0"/>
        </w:rPr>
        <w:tab/>
      </w:r>
      <w:r w:rsidRPr="00AF43FB">
        <w:rPr>
          <w:b w:val="0"/>
        </w:rPr>
        <w:t>CALENDARIO CONFERIMENTO</w:t>
      </w:r>
      <w:r>
        <w:rPr>
          <w:b w:val="0"/>
        </w:rPr>
        <w:t xml:space="preserve"> NOMINE A TEMPO DETERMINATO A TITOLO DEFINITIVO DA GRADUATORIE D’ISTITUTO  A.S. 2015/16.</w:t>
      </w:r>
    </w:p>
    <w:p w:rsidR="00AF43FB" w:rsidRDefault="00AF43FB" w:rsidP="00AF43FB">
      <w:pPr>
        <w:pStyle w:val="LuogoData"/>
        <w:rPr>
          <w:b w:val="0"/>
        </w:rPr>
      </w:pPr>
    </w:p>
    <w:p w:rsidR="00AF43FB" w:rsidRDefault="00AF43FB" w:rsidP="00AF43FB">
      <w:pPr>
        <w:pStyle w:val="LuogoData"/>
        <w:rPr>
          <w:b w:val="0"/>
        </w:rPr>
      </w:pPr>
      <w:r>
        <w:rPr>
          <w:b w:val="0"/>
        </w:rPr>
        <w:tab/>
        <w:t xml:space="preserve">Ad integrazione del calendario relativo a quanto indicato in oggetto pubblicato in data 23 novembre 2015 si comunica che sono convocati,  sia per il I che per il II grado nelle date </w:t>
      </w:r>
      <w:proofErr w:type="spellStart"/>
      <w:r>
        <w:rPr>
          <w:b w:val="0"/>
        </w:rPr>
        <w:t>gia’</w:t>
      </w:r>
      <w:proofErr w:type="spellEnd"/>
      <w:r>
        <w:rPr>
          <w:b w:val="0"/>
        </w:rPr>
        <w:t xml:space="preserve"> stabilite, anche i docenti collocati nelle graduatorie di istituto di II fascia che alla data odierna </w:t>
      </w:r>
      <w:r w:rsidRPr="004004AA">
        <w:rPr>
          <w:b w:val="0"/>
          <w:u w:val="single"/>
        </w:rPr>
        <w:t>sono sprovvisti</w:t>
      </w:r>
      <w:r>
        <w:rPr>
          <w:b w:val="0"/>
        </w:rPr>
        <w:t xml:space="preserve"> di un contratto a tempo determinato con scadenza sino al termine delle </w:t>
      </w:r>
      <w:proofErr w:type="spellStart"/>
      <w:r>
        <w:rPr>
          <w:b w:val="0"/>
        </w:rPr>
        <w:t>attivita’</w:t>
      </w:r>
      <w:proofErr w:type="spellEnd"/>
      <w:r>
        <w:rPr>
          <w:b w:val="0"/>
        </w:rPr>
        <w:t xml:space="preserve"> didattiche.</w:t>
      </w:r>
    </w:p>
    <w:p w:rsidR="00AF43FB" w:rsidRDefault="00AF43FB" w:rsidP="00AF43FB">
      <w:pPr>
        <w:pStyle w:val="LuogoData"/>
        <w:rPr>
          <w:b w:val="0"/>
        </w:rPr>
      </w:pPr>
      <w:r>
        <w:rPr>
          <w:b w:val="0"/>
        </w:rPr>
        <w:tab/>
        <w:t xml:space="preserve">Per quanto riguarda la scuola primaria </w:t>
      </w:r>
      <w:r w:rsidRPr="004004AA">
        <w:rPr>
          <w:b w:val="0"/>
          <w:u w:val="single"/>
        </w:rPr>
        <w:t xml:space="preserve">non </w:t>
      </w:r>
      <w:proofErr w:type="spellStart"/>
      <w:r w:rsidRPr="004004AA">
        <w:rPr>
          <w:b w:val="0"/>
          <w:u w:val="single"/>
        </w:rPr>
        <w:t>e’</w:t>
      </w:r>
      <w:proofErr w:type="spellEnd"/>
      <w:r w:rsidRPr="004004AA">
        <w:rPr>
          <w:b w:val="0"/>
          <w:u w:val="single"/>
        </w:rPr>
        <w:t xml:space="preserve"> prevista</w:t>
      </w:r>
      <w:r>
        <w:rPr>
          <w:b w:val="0"/>
        </w:rPr>
        <w:t xml:space="preserve"> alcuna convocazione con il sistema del coordinamento provinciale. Pertanto ogni istituzione scolastica </w:t>
      </w:r>
      <w:proofErr w:type="spellStart"/>
      <w:r>
        <w:rPr>
          <w:b w:val="0"/>
        </w:rPr>
        <w:t>dovra’</w:t>
      </w:r>
      <w:proofErr w:type="spellEnd"/>
      <w:r>
        <w:rPr>
          <w:b w:val="0"/>
        </w:rPr>
        <w:t xml:space="preserve"> procedere alla copertura dei posti vacanti ancora liberi ivi compresi i posti assegnati per il potenziamento dell’organico</w:t>
      </w:r>
      <w:r w:rsidR="004004AA">
        <w:rPr>
          <w:b w:val="0"/>
        </w:rPr>
        <w:t>.</w:t>
      </w:r>
    </w:p>
    <w:p w:rsidR="004004AA" w:rsidRDefault="004004AA" w:rsidP="00AF43FB">
      <w:pPr>
        <w:pStyle w:val="LuogoData"/>
        <w:rPr>
          <w:b w:val="0"/>
        </w:rPr>
      </w:pPr>
    </w:p>
    <w:p w:rsidR="004004AA" w:rsidRDefault="004004AA" w:rsidP="00AF43FB">
      <w:pPr>
        <w:pStyle w:val="LuogoData"/>
        <w:rPr>
          <w:b w:val="0"/>
        </w:rPr>
      </w:pPr>
    </w:p>
    <w:p w:rsidR="004004AA" w:rsidRDefault="004004AA" w:rsidP="004004AA">
      <w:pPr>
        <w:pStyle w:val="LuogoData"/>
        <w:ind w:left="5664" w:firstLine="708"/>
        <w:rPr>
          <w:b w:val="0"/>
        </w:rPr>
      </w:pPr>
      <w:r>
        <w:rPr>
          <w:b w:val="0"/>
        </w:rPr>
        <w:t>IL DIRIGENTE</w:t>
      </w:r>
    </w:p>
    <w:p w:rsidR="004004AA" w:rsidRDefault="004004AA" w:rsidP="004004AA">
      <w:pPr>
        <w:pStyle w:val="LuogoData"/>
        <w:ind w:left="5664" w:firstLine="708"/>
        <w:rPr>
          <w:b w:val="0"/>
        </w:rPr>
      </w:pPr>
      <w:r>
        <w:rPr>
          <w:b w:val="0"/>
        </w:rPr>
        <w:t>ANTONIO CATANIA</w:t>
      </w:r>
    </w:p>
    <w:p w:rsidR="004004AA" w:rsidRDefault="004004AA" w:rsidP="004004AA">
      <w:pPr>
        <w:pStyle w:val="LuogoData"/>
        <w:ind w:left="5664" w:firstLine="708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Firma autografa sostituita a mezzo</w:t>
      </w:r>
    </w:p>
    <w:p w:rsidR="004004AA" w:rsidRDefault="004004AA" w:rsidP="004004AA">
      <w:pPr>
        <w:pStyle w:val="LuogoData"/>
        <w:ind w:left="5664" w:firstLine="708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Stampa ai sensi dell’art.3, comma 2</w:t>
      </w:r>
    </w:p>
    <w:p w:rsidR="004004AA" w:rsidRPr="004004AA" w:rsidRDefault="004004AA" w:rsidP="004004AA">
      <w:pPr>
        <w:pStyle w:val="LuogoData"/>
        <w:ind w:left="5664" w:firstLine="708"/>
        <w:rPr>
          <w:b w:val="0"/>
        </w:rPr>
      </w:pPr>
      <w:bookmarkStart w:id="0" w:name="_GoBack"/>
      <w:bookmarkEnd w:id="0"/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Del </w:t>
      </w:r>
      <w:proofErr w:type="spellStart"/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D.L.vo</w:t>
      </w:r>
      <w:proofErr w:type="spellEnd"/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39/1993</w:t>
      </w:r>
    </w:p>
    <w:p w:rsidR="004004AA" w:rsidRPr="00AF43FB" w:rsidRDefault="004004AA" w:rsidP="00AF43FB">
      <w:pPr>
        <w:pStyle w:val="LuogoData"/>
        <w:rPr>
          <w:b w:val="0"/>
        </w:rPr>
      </w:pPr>
    </w:p>
    <w:p w:rsidR="00980B08" w:rsidRPr="00AF43FB" w:rsidRDefault="00980B08" w:rsidP="00980B08">
      <w:pPr>
        <w:pStyle w:val="LuogoData"/>
        <w:rPr>
          <w:b w:val="0"/>
        </w:rPr>
      </w:pPr>
    </w:p>
    <w:sectPr w:rsidR="00980B08" w:rsidRPr="00AF43FB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EC" w:rsidRDefault="00F759EC" w:rsidP="00735857">
      <w:pPr>
        <w:spacing w:after="0" w:line="240" w:lineRule="auto"/>
      </w:pPr>
      <w:r>
        <w:separator/>
      </w:r>
    </w:p>
  </w:endnote>
  <w:endnote w:type="continuationSeparator" w:id="0">
    <w:p w:rsidR="00F759EC" w:rsidRDefault="00F759E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A4142E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A4142E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0161 – 22873</w:t>
                              </w:r>
                              <w:r w:rsidR="00572E7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3/3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7/39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A4142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A4142E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A4142E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0161 – 22873</w:t>
                        </w:r>
                        <w:r w:rsidR="00572E7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3/3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7/39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 w:rsidR="00A4142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4004AA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EC" w:rsidRDefault="00F759EC" w:rsidP="00735857">
      <w:pPr>
        <w:spacing w:after="0" w:line="240" w:lineRule="auto"/>
      </w:pPr>
      <w:r>
        <w:separator/>
      </w:r>
    </w:p>
  </w:footnote>
  <w:footnote w:type="continuationSeparator" w:id="0">
    <w:p w:rsidR="00F759EC" w:rsidRDefault="00F759E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A0529"/>
    <w:rsid w:val="001C36C6"/>
    <w:rsid w:val="001F07E8"/>
    <w:rsid w:val="00221772"/>
    <w:rsid w:val="002234E0"/>
    <w:rsid w:val="002271E0"/>
    <w:rsid w:val="0023363A"/>
    <w:rsid w:val="002460B0"/>
    <w:rsid w:val="00247A7F"/>
    <w:rsid w:val="002B72D4"/>
    <w:rsid w:val="00342B9D"/>
    <w:rsid w:val="00344177"/>
    <w:rsid w:val="00345336"/>
    <w:rsid w:val="00362060"/>
    <w:rsid w:val="003B07E1"/>
    <w:rsid w:val="003B4272"/>
    <w:rsid w:val="004004AA"/>
    <w:rsid w:val="00401A01"/>
    <w:rsid w:val="004237FD"/>
    <w:rsid w:val="00425ED9"/>
    <w:rsid w:val="004873EF"/>
    <w:rsid w:val="004A5D7A"/>
    <w:rsid w:val="004C72D7"/>
    <w:rsid w:val="004E032D"/>
    <w:rsid w:val="0050056C"/>
    <w:rsid w:val="00513C30"/>
    <w:rsid w:val="0054689F"/>
    <w:rsid w:val="00572E77"/>
    <w:rsid w:val="00594191"/>
    <w:rsid w:val="006272A3"/>
    <w:rsid w:val="00653E89"/>
    <w:rsid w:val="006640D6"/>
    <w:rsid w:val="00682992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F55BC"/>
    <w:rsid w:val="008074E6"/>
    <w:rsid w:val="00833790"/>
    <w:rsid w:val="00887190"/>
    <w:rsid w:val="008B148F"/>
    <w:rsid w:val="008B6D2F"/>
    <w:rsid w:val="008F4B65"/>
    <w:rsid w:val="00917BFF"/>
    <w:rsid w:val="00920922"/>
    <w:rsid w:val="00930855"/>
    <w:rsid w:val="00957E18"/>
    <w:rsid w:val="00970E4A"/>
    <w:rsid w:val="00980B08"/>
    <w:rsid w:val="00982B8F"/>
    <w:rsid w:val="00984E26"/>
    <w:rsid w:val="00A05E12"/>
    <w:rsid w:val="00A4142E"/>
    <w:rsid w:val="00A53694"/>
    <w:rsid w:val="00A63ADA"/>
    <w:rsid w:val="00A82B7B"/>
    <w:rsid w:val="00A93438"/>
    <w:rsid w:val="00AD516B"/>
    <w:rsid w:val="00AF43FB"/>
    <w:rsid w:val="00AF6D3E"/>
    <w:rsid w:val="00B442B8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F38D4"/>
    <w:rsid w:val="00E20548"/>
    <w:rsid w:val="00E7598E"/>
    <w:rsid w:val="00E8176E"/>
    <w:rsid w:val="00EA2144"/>
    <w:rsid w:val="00EB552B"/>
    <w:rsid w:val="00F06B1B"/>
    <w:rsid w:val="00F24949"/>
    <w:rsid w:val="00F36DA2"/>
    <w:rsid w:val="00F65006"/>
    <w:rsid w:val="00F759EC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980B08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b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980B08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b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E4C9-F4EE-4240-83AD-60F8B3BC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2015-05-07T11:14:00Z</cp:lastPrinted>
  <dcterms:created xsi:type="dcterms:W3CDTF">2015-11-27T11:50:00Z</dcterms:created>
  <dcterms:modified xsi:type="dcterms:W3CDTF">2015-11-27T11:50:00Z</dcterms:modified>
</cp:coreProperties>
</file>