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1A" w:rsidRDefault="004F5A1A" w:rsidP="00F94F2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Cs w:val="22"/>
          <w:lang w:eastAsia="it-IT"/>
        </w:rPr>
      </w:pPr>
      <w:proofErr w:type="spellStart"/>
      <w:r>
        <w:rPr>
          <w:rFonts w:ascii="Arial" w:eastAsia="Times New Roman" w:hAnsi="Arial" w:cs="Arial"/>
          <w:bCs/>
          <w:szCs w:val="22"/>
          <w:lang w:eastAsia="it-IT"/>
        </w:rPr>
        <w:t>Prot</w:t>
      </w:r>
      <w:proofErr w:type="spellEnd"/>
      <w:r>
        <w:rPr>
          <w:rFonts w:ascii="Arial" w:eastAsia="Times New Roman" w:hAnsi="Arial" w:cs="Arial"/>
          <w:bCs/>
          <w:szCs w:val="22"/>
          <w:lang w:eastAsia="it-IT"/>
        </w:rPr>
        <w:t>. n. 2732                                                                                                       Vercelli 29/9/2016</w:t>
      </w:r>
    </w:p>
    <w:p w:rsidR="004F5A1A" w:rsidRDefault="004F5A1A" w:rsidP="00F94F2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Cs w:val="22"/>
          <w:lang w:eastAsia="it-IT"/>
        </w:rPr>
      </w:pPr>
    </w:p>
    <w:p w:rsidR="004F5A1A" w:rsidRDefault="004F5A1A" w:rsidP="00F94F2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Cs w:val="22"/>
          <w:lang w:eastAsia="it-IT"/>
        </w:rPr>
      </w:pPr>
      <w:r>
        <w:rPr>
          <w:rFonts w:ascii="Arial" w:eastAsia="Times New Roman" w:hAnsi="Arial" w:cs="Arial"/>
          <w:bCs/>
          <w:szCs w:val="22"/>
          <w:lang w:eastAsia="it-IT"/>
        </w:rPr>
        <w:t xml:space="preserve"> </w:t>
      </w:r>
    </w:p>
    <w:p w:rsidR="00A566B2" w:rsidRDefault="007F6540" w:rsidP="00F94F2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Cs w:val="22"/>
          <w:lang w:eastAsia="it-IT"/>
        </w:rPr>
      </w:pPr>
      <w:r>
        <w:rPr>
          <w:rFonts w:ascii="Arial" w:eastAsia="Times New Roman" w:hAnsi="Arial" w:cs="Arial"/>
          <w:bCs/>
          <w:szCs w:val="22"/>
          <w:lang w:eastAsia="it-IT"/>
        </w:rPr>
        <w:t>OGGE</w:t>
      </w:r>
      <w:r w:rsidR="004E3074">
        <w:rPr>
          <w:rFonts w:ascii="Arial" w:eastAsia="Times New Roman" w:hAnsi="Arial" w:cs="Arial"/>
          <w:bCs/>
          <w:szCs w:val="22"/>
          <w:lang w:eastAsia="it-IT"/>
        </w:rPr>
        <w:t xml:space="preserve">TTO: </w:t>
      </w:r>
      <w:r w:rsidR="00972D6D">
        <w:rPr>
          <w:rFonts w:ascii="Arial" w:eastAsia="Times New Roman" w:hAnsi="Arial" w:cs="Arial"/>
          <w:bCs/>
          <w:szCs w:val="22"/>
          <w:lang w:eastAsia="it-IT"/>
        </w:rPr>
        <w:t>Calendario conferimento nomine a tempo determinato da GAE.</w:t>
      </w:r>
    </w:p>
    <w:p w:rsidR="00972D6D" w:rsidRPr="00972D6D" w:rsidRDefault="00972D6D" w:rsidP="00F94F2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Cs w:val="22"/>
          <w:u w:val="single"/>
          <w:lang w:eastAsia="it-IT"/>
        </w:rPr>
      </w:pPr>
      <w:r>
        <w:rPr>
          <w:rFonts w:ascii="Arial" w:eastAsia="Times New Roman" w:hAnsi="Arial" w:cs="Arial"/>
          <w:bCs/>
          <w:szCs w:val="22"/>
          <w:lang w:eastAsia="it-IT"/>
        </w:rPr>
        <w:t xml:space="preserve">                    </w:t>
      </w:r>
      <w:r w:rsidRPr="00972D6D">
        <w:rPr>
          <w:rFonts w:ascii="Arial" w:eastAsia="Times New Roman" w:hAnsi="Arial" w:cs="Arial"/>
          <w:bCs/>
          <w:szCs w:val="22"/>
          <w:u w:val="single"/>
          <w:lang w:eastAsia="it-IT"/>
        </w:rPr>
        <w:t>Convocazione del 4/10/2016 – presso I.I.S. Cavour Vercelli</w:t>
      </w:r>
    </w:p>
    <w:p w:rsidR="007F6540" w:rsidRDefault="007F6540" w:rsidP="00F94F2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Cs w:val="22"/>
          <w:lang w:eastAsia="it-IT"/>
        </w:rPr>
      </w:pPr>
    </w:p>
    <w:p w:rsidR="00972D6D" w:rsidRDefault="00972D6D" w:rsidP="00F94F2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Cs w:val="22"/>
          <w:lang w:eastAsia="it-IT"/>
        </w:rPr>
      </w:pPr>
    </w:p>
    <w:p w:rsidR="00972D6D" w:rsidRDefault="00972D6D" w:rsidP="00F94F2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Cs w:val="22"/>
          <w:lang w:eastAsia="it-IT"/>
        </w:rPr>
      </w:pPr>
    </w:p>
    <w:p w:rsidR="00A566B2" w:rsidRDefault="00972D6D" w:rsidP="004F5A1A">
      <w:pPr>
        <w:tabs>
          <w:tab w:val="left" w:pos="1080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Cs w:val="22"/>
          <w:lang w:eastAsia="it-IT"/>
        </w:rPr>
      </w:pPr>
      <w:r>
        <w:rPr>
          <w:rFonts w:ascii="Arial" w:eastAsia="Times New Roman" w:hAnsi="Arial" w:cs="Arial"/>
          <w:bCs/>
          <w:szCs w:val="22"/>
          <w:lang w:eastAsia="it-IT"/>
        </w:rPr>
        <w:t xml:space="preserve">Si fa seguito alla nota di questo ufficio </w:t>
      </w:r>
      <w:proofErr w:type="spellStart"/>
      <w:r>
        <w:rPr>
          <w:rFonts w:ascii="Arial" w:eastAsia="Times New Roman" w:hAnsi="Arial" w:cs="Arial"/>
          <w:bCs/>
          <w:szCs w:val="22"/>
          <w:lang w:eastAsia="it-IT"/>
        </w:rPr>
        <w:t>prot</w:t>
      </w:r>
      <w:proofErr w:type="spellEnd"/>
      <w:r>
        <w:rPr>
          <w:rFonts w:ascii="Arial" w:eastAsia="Times New Roman" w:hAnsi="Arial" w:cs="Arial"/>
          <w:bCs/>
          <w:szCs w:val="22"/>
          <w:lang w:eastAsia="it-IT"/>
        </w:rPr>
        <w:t>. n. 2576 del 22/9/2016 relativa all’oggetto per comunicare quanto segue.</w:t>
      </w:r>
    </w:p>
    <w:p w:rsidR="00972D6D" w:rsidRDefault="00972D6D" w:rsidP="00F94F2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Cs w:val="22"/>
          <w:lang w:eastAsia="it-IT"/>
        </w:rPr>
      </w:pPr>
    </w:p>
    <w:p w:rsidR="00972D6D" w:rsidRDefault="00972D6D" w:rsidP="00972D6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Cs w:val="22"/>
          <w:u w:val="single"/>
          <w:lang w:eastAsia="it-IT"/>
        </w:rPr>
      </w:pPr>
      <w:r w:rsidRPr="00972D6D">
        <w:rPr>
          <w:rFonts w:ascii="Arial" w:eastAsia="Times New Roman" w:hAnsi="Arial" w:cs="Arial"/>
          <w:bCs/>
          <w:szCs w:val="22"/>
          <w:u w:val="single"/>
          <w:lang w:eastAsia="it-IT"/>
        </w:rPr>
        <w:t>SCUOLA SECONDARIA DI I GRADO</w:t>
      </w:r>
    </w:p>
    <w:p w:rsidR="00972D6D" w:rsidRDefault="00972D6D" w:rsidP="00972D6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" w:eastAsia="Times New Roman" w:hAnsi="Arial" w:cs="Arial"/>
          <w:bCs/>
          <w:szCs w:val="22"/>
          <w:lang w:eastAsia="it-IT"/>
        </w:rPr>
      </w:pPr>
      <w:r w:rsidRPr="00972D6D">
        <w:rPr>
          <w:rFonts w:ascii="Arial" w:eastAsia="Times New Roman" w:hAnsi="Arial" w:cs="Arial"/>
          <w:bCs/>
          <w:szCs w:val="22"/>
          <w:lang w:eastAsia="it-IT"/>
        </w:rPr>
        <w:t>Sono convocati tutti i candidati inseriti a pieno titolo o con riserva nelle graduatorie</w:t>
      </w:r>
      <w:r>
        <w:rPr>
          <w:rFonts w:ascii="Arial" w:eastAsia="Times New Roman" w:hAnsi="Arial" w:cs="Arial"/>
          <w:bCs/>
          <w:szCs w:val="22"/>
          <w:lang w:eastAsia="it-IT"/>
        </w:rPr>
        <w:t xml:space="preserve"> ad esaurimento delle seguenti classi di concorso:</w:t>
      </w:r>
    </w:p>
    <w:p w:rsidR="00972D6D" w:rsidRDefault="00972D6D" w:rsidP="00972D6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" w:eastAsia="Times New Roman" w:hAnsi="Arial" w:cs="Arial"/>
          <w:bCs/>
          <w:szCs w:val="22"/>
          <w:lang w:eastAsia="it-IT"/>
        </w:rPr>
      </w:pPr>
    </w:p>
    <w:p w:rsidR="00972D6D" w:rsidRDefault="00433CCF" w:rsidP="00972D6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" w:eastAsia="Times New Roman" w:hAnsi="Arial" w:cs="Arial"/>
          <w:bCs/>
          <w:szCs w:val="22"/>
          <w:lang w:eastAsia="it-IT"/>
        </w:rPr>
      </w:pPr>
      <w:r>
        <w:rPr>
          <w:rFonts w:ascii="Arial" w:eastAsia="Times New Roman" w:hAnsi="Arial" w:cs="Arial"/>
          <w:bCs/>
          <w:szCs w:val="22"/>
          <w:lang w:eastAsia="it-IT"/>
        </w:rPr>
        <w:t>A02</w:t>
      </w:r>
      <w:bookmarkStart w:id="0" w:name="_GoBack"/>
      <w:bookmarkEnd w:id="0"/>
      <w:r w:rsidR="00972D6D">
        <w:rPr>
          <w:rFonts w:ascii="Arial" w:eastAsia="Times New Roman" w:hAnsi="Arial" w:cs="Arial"/>
          <w:bCs/>
          <w:szCs w:val="22"/>
          <w:lang w:eastAsia="it-IT"/>
        </w:rPr>
        <w:t>8 – A030 – A033 – A043 – A059 – A245 – A345 -  AJ77.</w:t>
      </w:r>
    </w:p>
    <w:p w:rsidR="00972D6D" w:rsidRDefault="00972D6D" w:rsidP="00972D6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" w:eastAsia="Times New Roman" w:hAnsi="Arial" w:cs="Arial"/>
          <w:bCs/>
          <w:szCs w:val="22"/>
          <w:lang w:eastAsia="it-IT"/>
        </w:rPr>
      </w:pPr>
    </w:p>
    <w:p w:rsidR="00972D6D" w:rsidRPr="00972D6D" w:rsidRDefault="00972D6D" w:rsidP="00972D6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" w:eastAsia="Times New Roman" w:hAnsi="Arial" w:cs="Arial"/>
          <w:bCs/>
          <w:szCs w:val="22"/>
          <w:lang w:eastAsia="it-IT"/>
        </w:rPr>
      </w:pPr>
    </w:p>
    <w:p w:rsidR="00972D6D" w:rsidRDefault="00972D6D" w:rsidP="00972D6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Cs w:val="22"/>
          <w:u w:val="single"/>
          <w:lang w:eastAsia="it-IT"/>
        </w:rPr>
      </w:pPr>
      <w:r w:rsidRPr="00972D6D">
        <w:rPr>
          <w:rFonts w:ascii="Arial" w:eastAsia="Times New Roman" w:hAnsi="Arial" w:cs="Arial"/>
          <w:bCs/>
          <w:szCs w:val="22"/>
          <w:u w:val="single"/>
          <w:lang w:eastAsia="it-IT"/>
        </w:rPr>
        <w:t>SCUOLA SECONDARIA DI</w:t>
      </w:r>
      <w:r>
        <w:rPr>
          <w:rFonts w:ascii="Arial" w:eastAsia="Times New Roman" w:hAnsi="Arial" w:cs="Arial"/>
          <w:bCs/>
          <w:szCs w:val="22"/>
          <w:u w:val="single"/>
          <w:lang w:eastAsia="it-IT"/>
        </w:rPr>
        <w:t xml:space="preserve"> I</w:t>
      </w:r>
      <w:r w:rsidRPr="00972D6D">
        <w:rPr>
          <w:rFonts w:ascii="Arial" w:eastAsia="Times New Roman" w:hAnsi="Arial" w:cs="Arial"/>
          <w:bCs/>
          <w:szCs w:val="22"/>
          <w:u w:val="single"/>
          <w:lang w:eastAsia="it-IT"/>
        </w:rPr>
        <w:t>I GRADO</w:t>
      </w:r>
    </w:p>
    <w:p w:rsidR="00972D6D" w:rsidRDefault="00972D6D" w:rsidP="00972D6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" w:eastAsia="Times New Roman" w:hAnsi="Arial" w:cs="Arial"/>
          <w:bCs/>
          <w:szCs w:val="22"/>
          <w:lang w:eastAsia="it-IT"/>
        </w:rPr>
      </w:pPr>
      <w:r w:rsidRPr="00972D6D">
        <w:rPr>
          <w:rFonts w:ascii="Arial" w:eastAsia="Times New Roman" w:hAnsi="Arial" w:cs="Arial"/>
          <w:bCs/>
          <w:szCs w:val="22"/>
          <w:lang w:eastAsia="it-IT"/>
        </w:rPr>
        <w:t>Sono convocati tutti i candidati inseriti a pieno titolo o con riserva nelle graduatorie</w:t>
      </w:r>
      <w:r>
        <w:rPr>
          <w:rFonts w:ascii="Arial" w:eastAsia="Times New Roman" w:hAnsi="Arial" w:cs="Arial"/>
          <w:bCs/>
          <w:szCs w:val="22"/>
          <w:lang w:eastAsia="it-IT"/>
        </w:rPr>
        <w:t xml:space="preserve"> ad esaurimento delle seguenti classi di concorso:</w:t>
      </w:r>
    </w:p>
    <w:p w:rsidR="00972D6D" w:rsidRDefault="00972D6D" w:rsidP="00972D6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" w:eastAsia="Times New Roman" w:hAnsi="Arial" w:cs="Arial"/>
          <w:bCs/>
          <w:szCs w:val="22"/>
          <w:lang w:eastAsia="it-IT"/>
        </w:rPr>
      </w:pPr>
    </w:p>
    <w:p w:rsidR="00972D6D" w:rsidRDefault="00972D6D" w:rsidP="00972D6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" w:eastAsia="Times New Roman" w:hAnsi="Arial" w:cs="Arial"/>
          <w:bCs/>
          <w:szCs w:val="22"/>
          <w:lang w:eastAsia="it-IT"/>
        </w:rPr>
      </w:pPr>
      <w:r>
        <w:rPr>
          <w:rFonts w:ascii="Arial" w:eastAsia="Times New Roman" w:hAnsi="Arial" w:cs="Arial"/>
          <w:bCs/>
          <w:szCs w:val="22"/>
          <w:lang w:eastAsia="it-IT"/>
        </w:rPr>
        <w:t>A017 – A021 – A031 – A036 – A038 – A047 – A049 – A050 – A051 – A057 – A058 – A060 – A061 – A246 – A346 – C050 – C080 – C260 – C290 – C500 – C510 – C520.</w:t>
      </w:r>
    </w:p>
    <w:p w:rsidR="00972D6D" w:rsidRDefault="00972D6D" w:rsidP="00972D6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" w:eastAsia="Times New Roman" w:hAnsi="Arial" w:cs="Arial"/>
          <w:bCs/>
          <w:szCs w:val="22"/>
          <w:lang w:eastAsia="it-IT"/>
        </w:rPr>
      </w:pPr>
    </w:p>
    <w:p w:rsidR="00972D6D" w:rsidRDefault="00972D6D" w:rsidP="00972D6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" w:eastAsia="Times New Roman" w:hAnsi="Arial" w:cs="Arial"/>
          <w:bCs/>
          <w:szCs w:val="22"/>
          <w:lang w:eastAsia="it-IT"/>
        </w:rPr>
      </w:pPr>
      <w:r>
        <w:rPr>
          <w:rFonts w:ascii="Arial" w:eastAsia="Times New Roman" w:hAnsi="Arial" w:cs="Arial"/>
          <w:bCs/>
          <w:szCs w:val="22"/>
          <w:lang w:eastAsia="it-IT"/>
        </w:rPr>
        <w:t xml:space="preserve">Per quanto riguarda le modalità in materia di attribuzione delle supplenze, si fa riferimento alla nota MIUR </w:t>
      </w:r>
      <w:proofErr w:type="spellStart"/>
      <w:r>
        <w:rPr>
          <w:rFonts w:ascii="Arial" w:eastAsia="Times New Roman" w:hAnsi="Arial" w:cs="Arial"/>
          <w:bCs/>
          <w:szCs w:val="22"/>
          <w:lang w:eastAsia="it-IT"/>
        </w:rPr>
        <w:t>prot</w:t>
      </w:r>
      <w:proofErr w:type="spellEnd"/>
      <w:r>
        <w:rPr>
          <w:rFonts w:ascii="Arial" w:eastAsia="Times New Roman" w:hAnsi="Arial" w:cs="Arial"/>
          <w:bCs/>
          <w:szCs w:val="22"/>
          <w:lang w:eastAsia="it-IT"/>
        </w:rPr>
        <w:t>. n. 24306 dell’1/9/2016.</w:t>
      </w:r>
    </w:p>
    <w:p w:rsidR="00972D6D" w:rsidRDefault="00972D6D" w:rsidP="00972D6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" w:eastAsia="Times New Roman" w:hAnsi="Arial" w:cs="Arial"/>
          <w:bCs/>
          <w:szCs w:val="22"/>
          <w:lang w:eastAsia="it-IT"/>
        </w:rPr>
      </w:pPr>
    </w:p>
    <w:p w:rsidR="00972D6D" w:rsidRDefault="00972D6D" w:rsidP="00972D6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" w:eastAsia="Times New Roman" w:hAnsi="Arial" w:cs="Arial"/>
          <w:bCs/>
          <w:szCs w:val="22"/>
          <w:lang w:eastAsia="it-IT"/>
        </w:rPr>
      </w:pPr>
    </w:p>
    <w:p w:rsidR="0033230F" w:rsidRDefault="0033230F" w:rsidP="0033230F">
      <w:pPr>
        <w:pStyle w:val="Firmato"/>
      </w:pPr>
      <w:r>
        <w:t>IL DIRIGENTE</w:t>
      </w:r>
      <w:r>
        <w:br/>
        <w:t>Antonio Catania</w:t>
      </w:r>
    </w:p>
    <w:p w:rsidR="0033230F" w:rsidRPr="00917BFF" w:rsidRDefault="0033230F" w:rsidP="0033230F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p w:rsidR="00F94F21" w:rsidRPr="00F94F21" w:rsidRDefault="00F94F21" w:rsidP="00F94F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Cs w:val="22"/>
          <w:lang w:eastAsia="it-IT"/>
        </w:rPr>
      </w:pPr>
    </w:p>
    <w:p w:rsidR="00F94F21" w:rsidRPr="00F94F21" w:rsidRDefault="00F94F21" w:rsidP="00F94F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Cs w:val="22"/>
          <w:lang w:eastAsia="it-IT"/>
        </w:rPr>
      </w:pPr>
    </w:p>
    <w:p w:rsidR="00F94F21" w:rsidRPr="00F94F21" w:rsidRDefault="00F94F21" w:rsidP="00F94F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Cs w:val="22"/>
          <w:lang w:eastAsia="it-IT"/>
        </w:rPr>
      </w:pPr>
    </w:p>
    <w:p w:rsidR="00F94F21" w:rsidRPr="00F94F21" w:rsidRDefault="00F94F21" w:rsidP="00F94F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F94F21" w:rsidRPr="00F94F21" w:rsidRDefault="00F94F21" w:rsidP="00F94F21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F94F21" w:rsidRPr="00F94F21" w:rsidRDefault="00F94F21" w:rsidP="00F94F21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it-IT"/>
        </w:rPr>
      </w:pPr>
    </w:p>
    <w:p w:rsidR="00917BFF" w:rsidRPr="00F94F21" w:rsidRDefault="00917BFF" w:rsidP="00F94F21"/>
    <w:sectPr w:rsidR="00917BFF" w:rsidRPr="00F94F21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6A" w:rsidRDefault="00184F6A" w:rsidP="00735857">
      <w:pPr>
        <w:spacing w:after="0" w:line="240" w:lineRule="auto"/>
      </w:pPr>
      <w:r>
        <w:separator/>
      </w:r>
    </w:p>
  </w:endnote>
  <w:endnote w:type="continuationSeparator" w:id="0">
    <w:p w:rsidR="00184F6A" w:rsidRDefault="00184F6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0161- 228737/39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0161- 228737/39</w:t>
                        </w:r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433CCF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6A" w:rsidRDefault="00184F6A" w:rsidP="00735857">
      <w:pPr>
        <w:spacing w:after="0" w:line="240" w:lineRule="auto"/>
      </w:pPr>
      <w:r>
        <w:separator/>
      </w:r>
    </w:p>
  </w:footnote>
  <w:footnote w:type="continuationSeparator" w:id="0">
    <w:p w:rsidR="00184F6A" w:rsidRDefault="00184F6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A1CC3"/>
    <w:multiLevelType w:val="hybridMultilevel"/>
    <w:tmpl w:val="05DE8C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655E9"/>
    <w:rsid w:val="00082762"/>
    <w:rsid w:val="00083567"/>
    <w:rsid w:val="000D0E61"/>
    <w:rsid w:val="000E4DE4"/>
    <w:rsid w:val="000F65B3"/>
    <w:rsid w:val="00104C46"/>
    <w:rsid w:val="00105DDA"/>
    <w:rsid w:val="0011154D"/>
    <w:rsid w:val="00132C64"/>
    <w:rsid w:val="00145E03"/>
    <w:rsid w:val="00155796"/>
    <w:rsid w:val="00156550"/>
    <w:rsid w:val="00171593"/>
    <w:rsid w:val="00171C98"/>
    <w:rsid w:val="00176BD8"/>
    <w:rsid w:val="00184F6A"/>
    <w:rsid w:val="001951FE"/>
    <w:rsid w:val="00197C18"/>
    <w:rsid w:val="001B72BB"/>
    <w:rsid w:val="001C36C6"/>
    <w:rsid w:val="001F07E8"/>
    <w:rsid w:val="0021586F"/>
    <w:rsid w:val="00221772"/>
    <w:rsid w:val="002234E0"/>
    <w:rsid w:val="002271E0"/>
    <w:rsid w:val="0023363A"/>
    <w:rsid w:val="00240D0D"/>
    <w:rsid w:val="002460B0"/>
    <w:rsid w:val="00247A7F"/>
    <w:rsid w:val="002A479D"/>
    <w:rsid w:val="002B72D4"/>
    <w:rsid w:val="00306491"/>
    <w:rsid w:val="003221ED"/>
    <w:rsid w:val="0033230F"/>
    <w:rsid w:val="00342B9D"/>
    <w:rsid w:val="00344177"/>
    <w:rsid w:val="00345336"/>
    <w:rsid w:val="00362060"/>
    <w:rsid w:val="003B07E1"/>
    <w:rsid w:val="003B4272"/>
    <w:rsid w:val="003C75F1"/>
    <w:rsid w:val="00401A01"/>
    <w:rsid w:val="00403826"/>
    <w:rsid w:val="00413CAB"/>
    <w:rsid w:val="004237FD"/>
    <w:rsid w:val="00425ED9"/>
    <w:rsid w:val="00433CCF"/>
    <w:rsid w:val="00481177"/>
    <w:rsid w:val="004873EF"/>
    <w:rsid w:val="004A5D7A"/>
    <w:rsid w:val="004C72D7"/>
    <w:rsid w:val="004E032D"/>
    <w:rsid w:val="004E3074"/>
    <w:rsid w:val="004F5A1A"/>
    <w:rsid w:val="0050056C"/>
    <w:rsid w:val="00513C30"/>
    <w:rsid w:val="005177D5"/>
    <w:rsid w:val="00535537"/>
    <w:rsid w:val="0054689F"/>
    <w:rsid w:val="00594191"/>
    <w:rsid w:val="00653E89"/>
    <w:rsid w:val="00684E03"/>
    <w:rsid w:val="006933CE"/>
    <w:rsid w:val="006C7F03"/>
    <w:rsid w:val="006D2294"/>
    <w:rsid w:val="006D5BCE"/>
    <w:rsid w:val="006E1E38"/>
    <w:rsid w:val="006E35AD"/>
    <w:rsid w:val="006E52DC"/>
    <w:rsid w:val="006F74B2"/>
    <w:rsid w:val="0072653A"/>
    <w:rsid w:val="00735857"/>
    <w:rsid w:val="00764208"/>
    <w:rsid w:val="0077475F"/>
    <w:rsid w:val="007B0F03"/>
    <w:rsid w:val="007F55BC"/>
    <w:rsid w:val="007F6540"/>
    <w:rsid w:val="008074E6"/>
    <w:rsid w:val="00833790"/>
    <w:rsid w:val="00887190"/>
    <w:rsid w:val="008B00C9"/>
    <w:rsid w:val="008B148F"/>
    <w:rsid w:val="008B6D2F"/>
    <w:rsid w:val="008E39EE"/>
    <w:rsid w:val="008F4B65"/>
    <w:rsid w:val="00917BFF"/>
    <w:rsid w:val="00920922"/>
    <w:rsid w:val="00930855"/>
    <w:rsid w:val="00957E18"/>
    <w:rsid w:val="00970E4A"/>
    <w:rsid w:val="00972D6D"/>
    <w:rsid w:val="00982B8F"/>
    <w:rsid w:val="00984E26"/>
    <w:rsid w:val="009F2F45"/>
    <w:rsid w:val="00A05E12"/>
    <w:rsid w:val="00A53694"/>
    <w:rsid w:val="00A566B2"/>
    <w:rsid w:val="00A63ADA"/>
    <w:rsid w:val="00A82B7B"/>
    <w:rsid w:val="00A87ED8"/>
    <w:rsid w:val="00A93438"/>
    <w:rsid w:val="00AB4806"/>
    <w:rsid w:val="00AD516B"/>
    <w:rsid w:val="00AF6D3E"/>
    <w:rsid w:val="00B442B8"/>
    <w:rsid w:val="00B804D8"/>
    <w:rsid w:val="00B9467A"/>
    <w:rsid w:val="00C13338"/>
    <w:rsid w:val="00C42C1D"/>
    <w:rsid w:val="00C75D5B"/>
    <w:rsid w:val="00C900B6"/>
    <w:rsid w:val="00C94F10"/>
    <w:rsid w:val="00CB1C74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F38D4"/>
    <w:rsid w:val="00E20548"/>
    <w:rsid w:val="00E7598E"/>
    <w:rsid w:val="00E8176E"/>
    <w:rsid w:val="00EA2144"/>
    <w:rsid w:val="00EB552B"/>
    <w:rsid w:val="00F06B1B"/>
    <w:rsid w:val="00F06CD5"/>
    <w:rsid w:val="00F24949"/>
    <w:rsid w:val="00F46BF9"/>
    <w:rsid w:val="00F74A24"/>
    <w:rsid w:val="00F76BDB"/>
    <w:rsid w:val="00F85F07"/>
    <w:rsid w:val="00F94F21"/>
    <w:rsid w:val="00FB7606"/>
    <w:rsid w:val="00FE5971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E777-9C4D-4AD3-B9DF-448F414E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15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2016-09-29T12:18:00Z</cp:lastPrinted>
  <dcterms:created xsi:type="dcterms:W3CDTF">2016-09-29T12:05:00Z</dcterms:created>
  <dcterms:modified xsi:type="dcterms:W3CDTF">2016-09-29T12:20:00Z</dcterms:modified>
</cp:coreProperties>
</file>