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30" w:rsidRDefault="007B6A30" w:rsidP="007B6A30">
      <w:pPr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it-IT"/>
        </w:rPr>
      </w:pPr>
      <w:r>
        <w:rPr>
          <w:rFonts w:ascii="Tahoma" w:hAnsi="Tahoma" w:cs="Tahoma"/>
          <w:b/>
          <w:bCs/>
          <w:color w:val="000000"/>
          <w:sz w:val="21"/>
          <w:szCs w:val="21"/>
          <w:lang w:eastAsia="it-IT"/>
        </w:rPr>
        <w:t>Personale A.T.A. – Convocazione per conferimento incarichi a tempo determinato</w:t>
      </w:r>
    </w:p>
    <w:p w:rsidR="007B6A30" w:rsidRDefault="007B6A30" w:rsidP="007B6A30">
      <w:pPr>
        <w:spacing w:before="150" w:after="150" w:line="336" w:lineRule="atLeast"/>
        <w:jc w:val="center"/>
        <w:rPr>
          <w:rFonts w:ascii="Tahoma" w:hAnsi="Tahoma" w:cs="Tahoma"/>
          <w:color w:val="000000"/>
          <w:sz w:val="19"/>
          <w:szCs w:val="19"/>
          <w:lang w:eastAsia="it-IT"/>
        </w:rPr>
      </w:pPr>
    </w:p>
    <w:p w:rsidR="007B6A30" w:rsidRDefault="007B6A30" w:rsidP="007B6A30">
      <w:pPr>
        <w:spacing w:before="150" w:after="150" w:line="336" w:lineRule="atLeast"/>
        <w:jc w:val="both"/>
        <w:rPr>
          <w:rFonts w:ascii="Tahoma" w:hAnsi="Tahoma" w:cs="Tahoma"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color w:val="000000"/>
          <w:sz w:val="19"/>
          <w:szCs w:val="19"/>
          <w:lang w:eastAsia="it-IT"/>
        </w:rPr>
        <w:t>Il Ministero ha predisposto gli accantonamenti per il personale ATA e per la provincia di Vercelli è stato accantonato un posto da collaboratore scolastico (ultimo posto conferito su organico di diritto)</w:t>
      </w:r>
    </w:p>
    <w:p w:rsidR="00400D1B" w:rsidRDefault="007B6A30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 w:rsidRPr="007B6A30">
        <w:rPr>
          <w:rFonts w:ascii="Tahoma" w:hAnsi="Tahoma" w:cs="Tahoma"/>
          <w:b/>
          <w:color w:val="000000"/>
          <w:sz w:val="19"/>
          <w:szCs w:val="19"/>
          <w:lang w:eastAsia="it-IT"/>
        </w:rPr>
        <w:t>Prima di procedere con le nomine conferite dalla scuola polo questo Ufficio riconvoca</w:t>
      </w:r>
      <w:r w:rsidR="00400D1B">
        <w:rPr>
          <w:rFonts w:ascii="Tahoma" w:hAnsi="Tahoma" w:cs="Tahoma"/>
          <w:b/>
          <w:color w:val="000000"/>
          <w:sz w:val="19"/>
          <w:szCs w:val="19"/>
          <w:lang w:eastAsia="it-IT"/>
        </w:rPr>
        <w:t xml:space="preserve"> per </w:t>
      </w:r>
    </w:p>
    <w:p w:rsidR="00400D1B" w:rsidRDefault="00400D1B" w:rsidP="00400D1B">
      <w:pPr>
        <w:spacing w:before="150" w:after="150" w:line="336" w:lineRule="atLeast"/>
        <w:jc w:val="center"/>
        <w:rPr>
          <w:rFonts w:ascii="Tahoma" w:hAnsi="Tahoma" w:cs="Tahoma"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Lunedì 12</w:t>
      </w:r>
      <w:r w:rsidRPr="007B6A30">
        <w:rPr>
          <w:rFonts w:ascii="Tahoma" w:hAnsi="Tahoma" w:cs="Tahoma"/>
          <w:b/>
          <w:color w:val="000000"/>
          <w:sz w:val="19"/>
          <w:szCs w:val="19"/>
          <w:lang w:eastAsia="it-IT"/>
        </w:rPr>
        <w:t xml:space="preserve"> settembre alle ore 14</w:t>
      </w:r>
      <w:r w:rsidR="00F50B44">
        <w:rPr>
          <w:rFonts w:ascii="Tahoma" w:hAnsi="Tahoma" w:cs="Tahoma"/>
          <w:b/>
          <w:color w:val="000000"/>
          <w:sz w:val="19"/>
          <w:szCs w:val="19"/>
          <w:lang w:eastAsia="it-IT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lang w:eastAsia="it-IT"/>
        </w:rPr>
        <w:t>presso l’</w:t>
      </w:r>
      <w:r>
        <w:rPr>
          <w:rFonts w:ascii="Tahoma" w:hAnsi="Tahoma" w:cs="Tahoma"/>
          <w:b/>
          <w:bCs/>
          <w:color w:val="000000"/>
          <w:sz w:val="19"/>
          <w:szCs w:val="19"/>
          <w:lang w:eastAsia="it-IT"/>
        </w:rPr>
        <w:t xml:space="preserve">I.S. LAGRANGIA – Corso Italia 48 Vercelli </w:t>
      </w:r>
    </w:p>
    <w:p w:rsidR="009F5D93" w:rsidRDefault="007B6A30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 w:rsidRPr="007B6A30">
        <w:rPr>
          <w:rFonts w:ascii="Tahoma" w:hAnsi="Tahoma" w:cs="Tahoma"/>
          <w:b/>
          <w:color w:val="000000"/>
          <w:sz w:val="19"/>
          <w:szCs w:val="19"/>
          <w:lang w:eastAsia="it-IT"/>
        </w:rPr>
        <w:t xml:space="preserve">il personale di prima fascia </w:t>
      </w:r>
      <w:r w:rsidR="009F5D93">
        <w:rPr>
          <w:rFonts w:ascii="Tahoma" w:hAnsi="Tahoma" w:cs="Tahoma"/>
          <w:b/>
          <w:color w:val="000000"/>
          <w:sz w:val="19"/>
          <w:szCs w:val="19"/>
          <w:lang w:eastAsia="it-IT"/>
        </w:rPr>
        <w:t>:</w:t>
      </w:r>
    </w:p>
    <w:p w:rsidR="009F5D93" w:rsidRDefault="009F5D93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VIZZINI TIZIANA</w:t>
      </w:r>
    </w:p>
    <w:p w:rsidR="009F5D93" w:rsidRDefault="009F5D93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DE ROSA ANTONELLA</w:t>
      </w:r>
    </w:p>
    <w:p w:rsidR="009F5D93" w:rsidRDefault="009F5D93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PARETI ROBERTA</w:t>
      </w:r>
    </w:p>
    <w:p w:rsidR="009F5D93" w:rsidRDefault="009F5D93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AGUSTA MARCELLO</w:t>
      </w:r>
    </w:p>
    <w:p w:rsidR="009F5D93" w:rsidRDefault="000247A7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CARNERO J</w:t>
      </w:r>
      <w:r w:rsidR="009F5D93">
        <w:rPr>
          <w:rFonts w:ascii="Tahoma" w:hAnsi="Tahoma" w:cs="Tahoma"/>
          <w:b/>
          <w:color w:val="000000"/>
          <w:sz w:val="19"/>
          <w:szCs w:val="19"/>
          <w:lang w:eastAsia="it-IT"/>
        </w:rPr>
        <w:t>ESSICA</w:t>
      </w:r>
    </w:p>
    <w:p w:rsidR="007B6A30" w:rsidRDefault="007B6A30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 xml:space="preserve">e il personale di II fascia </w:t>
      </w:r>
    </w:p>
    <w:p w:rsidR="007B6A30" w:rsidRDefault="007B6A30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TOLIPANO COSMA</w:t>
      </w:r>
    </w:p>
    <w:p w:rsidR="007B6A30" w:rsidRDefault="007B6A30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SABATINO Giuseppe</w:t>
      </w:r>
    </w:p>
    <w:p w:rsidR="007B6A30" w:rsidRDefault="007B6A30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CLEMENTE NICOLETTA</w:t>
      </w:r>
    </w:p>
    <w:p w:rsidR="007B6A30" w:rsidRDefault="007B6A30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color w:val="000000"/>
          <w:sz w:val="19"/>
          <w:szCs w:val="19"/>
          <w:lang w:eastAsia="it-IT"/>
        </w:rPr>
        <w:t>PISONI CLAUDIA</w:t>
      </w:r>
    </w:p>
    <w:p w:rsidR="005E13AE" w:rsidRPr="005E13AE" w:rsidRDefault="005E13AE" w:rsidP="007B6A30">
      <w:pPr>
        <w:spacing w:before="150" w:after="150" w:line="336" w:lineRule="atLeast"/>
        <w:jc w:val="both"/>
        <w:rPr>
          <w:rFonts w:ascii="Tahoma" w:hAnsi="Tahoma" w:cs="Tahoma"/>
          <w:b/>
          <w:color w:val="000000"/>
          <w:sz w:val="19"/>
          <w:szCs w:val="19"/>
          <w:u w:val="single"/>
          <w:lang w:eastAsia="it-IT"/>
        </w:rPr>
      </w:pPr>
      <w:r w:rsidRPr="005E13AE">
        <w:rPr>
          <w:rFonts w:ascii="Tahoma" w:hAnsi="Tahoma" w:cs="Tahoma"/>
          <w:b/>
          <w:color w:val="000000"/>
          <w:sz w:val="19"/>
          <w:szCs w:val="19"/>
          <w:u w:val="single"/>
          <w:lang w:eastAsia="it-IT"/>
        </w:rPr>
        <w:t xml:space="preserve">I Dirigenti Scolastici, dove il sopraelencato personale presta attualmente servizio, sono pregati di dare assicurazione dell’avvenuta notifica </w:t>
      </w:r>
    </w:p>
    <w:p w:rsidR="00400D1B" w:rsidRDefault="00400D1B" w:rsidP="007B6A30">
      <w:pPr>
        <w:spacing w:before="150" w:after="150" w:line="336" w:lineRule="atLeast"/>
        <w:rPr>
          <w:rFonts w:ascii="Tahoma" w:hAnsi="Tahoma" w:cs="Tahoma"/>
          <w:color w:val="000000"/>
          <w:sz w:val="19"/>
          <w:szCs w:val="19"/>
          <w:lang w:eastAsia="it-IT"/>
        </w:rPr>
      </w:pPr>
    </w:p>
    <w:p w:rsidR="007B6A30" w:rsidRDefault="00400D1B" w:rsidP="007B6A30">
      <w:pPr>
        <w:spacing w:before="150" w:after="150" w:line="336" w:lineRule="atLeast"/>
        <w:rPr>
          <w:rFonts w:ascii="Tahoma" w:hAnsi="Tahoma" w:cs="Tahoma"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color w:val="000000"/>
          <w:sz w:val="19"/>
          <w:szCs w:val="19"/>
          <w:lang w:eastAsia="it-IT"/>
        </w:rPr>
        <w:t>Nello stesso giorno</w:t>
      </w:r>
      <w:r w:rsidR="007B6A30">
        <w:rPr>
          <w:rFonts w:ascii="Tahoma" w:hAnsi="Tahoma" w:cs="Tahoma"/>
          <w:color w:val="000000"/>
          <w:sz w:val="19"/>
          <w:szCs w:val="19"/>
          <w:lang w:eastAsia="it-IT"/>
        </w:rPr>
        <w:t>, per la copertura dei posti disponibili residuati dopo le operazioni di questo ufficio, si procederà tramite la Scuola Polo.</w:t>
      </w:r>
    </w:p>
    <w:p w:rsidR="007B6A30" w:rsidRDefault="007B6A30" w:rsidP="000247A7">
      <w:pPr>
        <w:spacing w:before="150" w:after="150" w:line="336" w:lineRule="atLeast"/>
        <w:jc w:val="both"/>
        <w:rPr>
          <w:rFonts w:ascii="Tahoma" w:hAnsi="Tahoma" w:cs="Tahoma"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color w:val="000000"/>
          <w:sz w:val="19"/>
          <w:szCs w:val="19"/>
          <w:lang w:eastAsia="it-IT"/>
        </w:rPr>
        <w:t>Gli aspiranti alla nomina, inseriti nelle graduatorie di istituto di prima, seconda e terza fascia del personale A.T.A. – profili professional</w:t>
      </w:r>
      <w:r w:rsidR="009F5D93">
        <w:rPr>
          <w:rFonts w:ascii="Tahoma" w:hAnsi="Tahoma" w:cs="Tahoma"/>
          <w:color w:val="000000"/>
          <w:sz w:val="19"/>
          <w:szCs w:val="19"/>
          <w:lang w:eastAsia="it-IT"/>
        </w:rPr>
        <w:t xml:space="preserve">i di assistente amministrativo e </w:t>
      </w:r>
      <w:r>
        <w:rPr>
          <w:rFonts w:ascii="Tahoma" w:hAnsi="Tahoma" w:cs="Tahoma"/>
          <w:color w:val="000000"/>
          <w:sz w:val="19"/>
          <w:szCs w:val="19"/>
          <w:lang w:eastAsia="it-IT"/>
        </w:rPr>
        <w:t xml:space="preserve"> collaboratore scolastico, sono convocati</w:t>
      </w:r>
    </w:p>
    <w:p w:rsidR="007B6A30" w:rsidRDefault="000247A7" w:rsidP="007B6A30">
      <w:pPr>
        <w:spacing w:before="150" w:after="150" w:line="336" w:lineRule="atLeast"/>
        <w:jc w:val="center"/>
        <w:rPr>
          <w:rFonts w:ascii="Tahoma" w:hAnsi="Tahoma" w:cs="Tahoma"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b/>
          <w:bCs/>
          <w:color w:val="000000"/>
          <w:sz w:val="19"/>
          <w:szCs w:val="19"/>
          <w:lang w:eastAsia="it-IT"/>
        </w:rPr>
        <w:t>Lunedì 12</w:t>
      </w:r>
      <w:r w:rsidR="007B6A30">
        <w:rPr>
          <w:rFonts w:ascii="Tahoma" w:hAnsi="Tahoma" w:cs="Tahoma"/>
          <w:b/>
          <w:bCs/>
          <w:color w:val="000000"/>
          <w:sz w:val="19"/>
          <w:szCs w:val="19"/>
          <w:lang w:eastAsia="it-IT"/>
        </w:rPr>
        <w:t xml:space="preserve"> settembre</w:t>
      </w:r>
      <w:r>
        <w:rPr>
          <w:rFonts w:ascii="Tahoma" w:hAnsi="Tahoma" w:cs="Tahoma"/>
          <w:b/>
          <w:bCs/>
          <w:color w:val="000000"/>
          <w:sz w:val="19"/>
          <w:szCs w:val="19"/>
          <w:lang w:eastAsia="it-IT"/>
        </w:rPr>
        <w:t xml:space="preserve"> </w:t>
      </w:r>
      <w:r w:rsidR="007B6A30">
        <w:rPr>
          <w:rFonts w:ascii="Tahoma" w:hAnsi="Tahoma" w:cs="Tahoma"/>
          <w:color w:val="000000"/>
          <w:sz w:val="19"/>
          <w:szCs w:val="19"/>
          <w:lang w:eastAsia="it-IT"/>
        </w:rPr>
        <w:t xml:space="preserve">alle </w:t>
      </w:r>
      <w:r w:rsidR="007B6A30">
        <w:rPr>
          <w:rFonts w:ascii="Tahoma" w:hAnsi="Tahoma" w:cs="Tahoma"/>
          <w:b/>
          <w:bCs/>
          <w:color w:val="000000"/>
          <w:sz w:val="19"/>
          <w:szCs w:val="19"/>
          <w:lang w:eastAsia="it-IT"/>
        </w:rPr>
        <w:t>ore 14:30</w:t>
      </w:r>
      <w:r w:rsidR="00F50B44">
        <w:rPr>
          <w:rFonts w:ascii="Tahoma" w:hAnsi="Tahoma" w:cs="Tahoma"/>
          <w:b/>
          <w:bCs/>
          <w:color w:val="000000"/>
          <w:sz w:val="19"/>
          <w:szCs w:val="19"/>
          <w:lang w:eastAsia="it-IT"/>
        </w:rPr>
        <w:t xml:space="preserve"> </w:t>
      </w:r>
      <w:bookmarkStart w:id="0" w:name="_GoBack"/>
      <w:bookmarkEnd w:id="0"/>
      <w:r w:rsidR="007B6A30">
        <w:rPr>
          <w:rFonts w:ascii="Tahoma" w:hAnsi="Tahoma" w:cs="Tahoma"/>
          <w:color w:val="000000"/>
          <w:sz w:val="19"/>
          <w:szCs w:val="19"/>
          <w:lang w:eastAsia="it-IT"/>
        </w:rPr>
        <w:t>presso l’</w:t>
      </w:r>
      <w:r w:rsidR="007B6A30">
        <w:rPr>
          <w:rFonts w:ascii="Tahoma" w:hAnsi="Tahoma" w:cs="Tahoma"/>
          <w:b/>
          <w:bCs/>
          <w:color w:val="000000"/>
          <w:sz w:val="19"/>
          <w:szCs w:val="19"/>
          <w:lang w:eastAsia="it-IT"/>
        </w:rPr>
        <w:t xml:space="preserve">I.S. LAGRANGIA – Corso Italia 48 Vercelli </w:t>
      </w:r>
    </w:p>
    <w:p w:rsidR="007B6A30" w:rsidRDefault="007B6A30" w:rsidP="000247A7">
      <w:pPr>
        <w:spacing w:before="150" w:after="150" w:line="336" w:lineRule="atLeast"/>
        <w:jc w:val="both"/>
        <w:rPr>
          <w:rFonts w:ascii="Tahoma" w:hAnsi="Tahoma" w:cs="Tahoma"/>
          <w:color w:val="000000"/>
          <w:sz w:val="19"/>
          <w:szCs w:val="19"/>
          <w:lang w:eastAsia="it-IT"/>
        </w:rPr>
      </w:pPr>
      <w:r>
        <w:rPr>
          <w:rFonts w:ascii="Tahoma" w:hAnsi="Tahoma" w:cs="Tahoma"/>
          <w:color w:val="000000"/>
          <w:sz w:val="19"/>
          <w:szCs w:val="19"/>
          <w:lang w:eastAsia="it-IT"/>
        </w:rPr>
        <w:t>Con successiva comunicazione saranno specificate le posizioni degli aspiranti convocati per ciascun profilo.</w:t>
      </w:r>
    </w:p>
    <w:p w:rsidR="007B6A30" w:rsidRDefault="007B6A30" w:rsidP="007B6A30">
      <w:r>
        <w:rPr>
          <w:rFonts w:ascii="Tahoma" w:hAnsi="Tahoma" w:cs="Tahoma"/>
          <w:color w:val="000000"/>
          <w:sz w:val="19"/>
          <w:szCs w:val="19"/>
          <w:lang w:eastAsia="it-IT"/>
        </w:rPr>
        <w:t>La presente convocazione non costituisce diritto a nomina e non dà diritto ad alcun rimborso spese</w:t>
      </w:r>
    </w:p>
    <w:p w:rsidR="007B6A30" w:rsidRDefault="007B6A30" w:rsidP="007B6A30"/>
    <w:p w:rsidR="007B6A30" w:rsidRDefault="007B6A30" w:rsidP="007B6A30">
      <w:pPr>
        <w:rPr>
          <w:rFonts w:ascii="Arial" w:hAnsi="Arial" w:cs="Arial"/>
          <w:color w:val="000080"/>
          <w:sz w:val="20"/>
          <w:szCs w:val="20"/>
        </w:rPr>
      </w:pPr>
    </w:p>
    <w:p w:rsidR="00F32FF0" w:rsidRDefault="00F32FF0"/>
    <w:sectPr w:rsidR="00F32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0"/>
    <w:rsid w:val="000247A7"/>
    <w:rsid w:val="00033AE2"/>
    <w:rsid w:val="00400D1B"/>
    <w:rsid w:val="0050388C"/>
    <w:rsid w:val="005E13AE"/>
    <w:rsid w:val="007B6A30"/>
    <w:rsid w:val="009F5D93"/>
    <w:rsid w:val="00F32FF0"/>
    <w:rsid w:val="00F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A3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A3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BE33-86A6-4A50-8A4D-314A7F42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2016-09-06T07:31:00Z</cp:lastPrinted>
  <dcterms:created xsi:type="dcterms:W3CDTF">2016-09-05T12:29:00Z</dcterms:created>
  <dcterms:modified xsi:type="dcterms:W3CDTF">2016-09-06T07:33:00Z</dcterms:modified>
</cp:coreProperties>
</file>