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F8" w:rsidRPr="00124D58" w:rsidRDefault="00D573F8" w:rsidP="00124D58">
      <w:pPr>
        <w:pStyle w:val="NormaleWeb"/>
        <w:spacing w:line="336" w:lineRule="atLeast"/>
        <w:jc w:val="both"/>
        <w:rPr>
          <w:rFonts w:ascii="Verdana" w:hAnsi="Verdana" w:cs="Tahoma"/>
          <w:color w:val="000000"/>
          <w:sz w:val="22"/>
          <w:szCs w:val="22"/>
        </w:rPr>
      </w:pPr>
      <w:r w:rsidRPr="00124D58">
        <w:rPr>
          <w:rStyle w:val="Enfasigrassetto"/>
          <w:rFonts w:ascii="Verdana" w:hAnsi="Verdana" w:cs="Tahoma"/>
          <w:color w:val="000000"/>
          <w:sz w:val="22"/>
          <w:szCs w:val="22"/>
        </w:rPr>
        <w:t>TITOLO: PROTOCOLLO DI INTESA fra l’Ufficio Scolastico Regionale per il Piemonte e </w:t>
      </w:r>
      <w:r w:rsidR="00124D58" w:rsidRPr="00124D58">
        <w:rPr>
          <w:rStyle w:val="Enfasigrassetto"/>
          <w:rFonts w:ascii="Verdana" w:hAnsi="Verdana" w:cs="Tahoma"/>
          <w:color w:val="000000"/>
          <w:sz w:val="22"/>
          <w:szCs w:val="22"/>
        </w:rPr>
        <w:t xml:space="preserve">Fondazione TEATRO RAGAZZI E GIOVANI </w:t>
      </w:r>
      <w:proofErr w:type="spellStart"/>
      <w:r w:rsidR="00124D58" w:rsidRPr="00124D58">
        <w:rPr>
          <w:rStyle w:val="Enfasigrassetto"/>
          <w:rFonts w:ascii="Verdana" w:hAnsi="Verdana" w:cs="Tahoma"/>
          <w:color w:val="000000"/>
          <w:sz w:val="22"/>
          <w:szCs w:val="22"/>
        </w:rPr>
        <w:t>Onlus</w:t>
      </w:r>
      <w:proofErr w:type="spellEnd"/>
      <w:r w:rsidR="00124D58" w:rsidRPr="00124D58">
        <w:rPr>
          <w:rStyle w:val="Enfasigrassetto"/>
          <w:rFonts w:ascii="Verdana" w:hAnsi="Verdana" w:cs="Tahoma"/>
          <w:color w:val="000000"/>
          <w:sz w:val="22"/>
          <w:szCs w:val="22"/>
        </w:rPr>
        <w:t xml:space="preserve"> </w:t>
      </w:r>
    </w:p>
    <w:p w:rsidR="00D573F8" w:rsidRPr="00124D58" w:rsidRDefault="00D573F8" w:rsidP="00124D58">
      <w:pPr>
        <w:pStyle w:val="NormaleWeb"/>
        <w:spacing w:line="336" w:lineRule="atLeast"/>
        <w:jc w:val="both"/>
        <w:rPr>
          <w:rFonts w:ascii="Verdana" w:hAnsi="Verdana" w:cs="Tahoma"/>
          <w:color w:val="000000"/>
          <w:sz w:val="22"/>
          <w:szCs w:val="22"/>
        </w:rPr>
      </w:pPr>
      <w:r w:rsidRPr="00124D58">
        <w:rPr>
          <w:rStyle w:val="Enfasigrassetto"/>
          <w:rFonts w:ascii="Verdana" w:hAnsi="Verdana" w:cs="Tahoma"/>
          <w:color w:val="000000"/>
          <w:sz w:val="22"/>
          <w:szCs w:val="22"/>
        </w:rPr>
        <w:t>SIGLATO IL</w:t>
      </w:r>
      <w:r w:rsidRPr="00124D58">
        <w:rPr>
          <w:rFonts w:ascii="Verdana" w:hAnsi="Verdana" w:cs="Tahoma"/>
          <w:color w:val="000000"/>
          <w:sz w:val="22"/>
          <w:szCs w:val="22"/>
        </w:rPr>
        <w:t xml:space="preserve"> : </w:t>
      </w:r>
      <w:r w:rsidR="00124D58" w:rsidRPr="00124D58">
        <w:rPr>
          <w:rFonts w:ascii="Verdana" w:hAnsi="Verdana" w:cs="Tahoma"/>
          <w:color w:val="000000"/>
          <w:sz w:val="22"/>
          <w:szCs w:val="22"/>
        </w:rPr>
        <w:t>23 ottobre</w:t>
      </w:r>
      <w:r w:rsidRPr="00124D58">
        <w:rPr>
          <w:rFonts w:ascii="Verdana" w:hAnsi="Verdana" w:cs="Tahoma"/>
          <w:color w:val="000000"/>
          <w:sz w:val="22"/>
          <w:szCs w:val="22"/>
        </w:rPr>
        <w:t xml:space="preserve"> 2015</w:t>
      </w:r>
    </w:p>
    <w:p w:rsidR="00124D58" w:rsidRPr="00124D58" w:rsidRDefault="00D573F8" w:rsidP="00124D58">
      <w:pPr>
        <w:pStyle w:val="NormaleWeb"/>
        <w:spacing w:line="336" w:lineRule="atLeast"/>
        <w:jc w:val="both"/>
        <w:rPr>
          <w:rFonts w:ascii="Verdana" w:hAnsi="Verdana" w:cs="Tahoma"/>
          <w:color w:val="000000"/>
          <w:sz w:val="22"/>
          <w:szCs w:val="22"/>
        </w:rPr>
      </w:pPr>
      <w:r w:rsidRPr="00124D58">
        <w:rPr>
          <w:rStyle w:val="Enfasigrassetto"/>
          <w:rFonts w:ascii="Verdana" w:hAnsi="Verdana" w:cs="Tahoma"/>
          <w:color w:val="000000"/>
          <w:sz w:val="22"/>
          <w:szCs w:val="22"/>
        </w:rPr>
        <w:t>ENTE/ISTITUZIONE</w:t>
      </w:r>
      <w:r w:rsidRPr="00124D58">
        <w:rPr>
          <w:rFonts w:ascii="Verdana" w:hAnsi="Verdana" w:cs="Tahoma"/>
          <w:color w:val="000000"/>
          <w:sz w:val="22"/>
          <w:szCs w:val="22"/>
        </w:rPr>
        <w:t xml:space="preserve"> : Ufficio Scolastico Regionale</w:t>
      </w:r>
      <w:r w:rsidR="00124D58" w:rsidRPr="00124D58">
        <w:rPr>
          <w:rFonts w:ascii="Verdana" w:hAnsi="Verdana" w:cs="Tahoma"/>
          <w:color w:val="000000"/>
          <w:sz w:val="22"/>
          <w:szCs w:val="22"/>
        </w:rPr>
        <w:t xml:space="preserve"> per il Piemonte</w:t>
      </w:r>
      <w:r w:rsidR="00124D58" w:rsidRPr="00124D58">
        <w:rPr>
          <w:rFonts w:ascii="Verdana" w:hAnsi="Verdana" w:cs="Tahoma"/>
          <w:b/>
          <w:color w:val="000000"/>
          <w:sz w:val="22"/>
          <w:szCs w:val="22"/>
        </w:rPr>
        <w:t>, </w:t>
      </w:r>
      <w:r w:rsidR="00124D58" w:rsidRPr="00124D58">
        <w:rPr>
          <w:rStyle w:val="Enfasigrassetto"/>
          <w:rFonts w:ascii="Verdana" w:hAnsi="Verdana" w:cs="Tahoma"/>
          <w:b w:val="0"/>
          <w:color w:val="000000"/>
          <w:sz w:val="22"/>
          <w:szCs w:val="22"/>
        </w:rPr>
        <w:t xml:space="preserve"> </w:t>
      </w:r>
      <w:r w:rsidR="00124D58" w:rsidRPr="00124D58">
        <w:rPr>
          <w:rStyle w:val="Enfasigrassetto"/>
          <w:rFonts w:ascii="Verdana" w:hAnsi="Verdana" w:cs="Tahoma"/>
          <w:b w:val="0"/>
          <w:color w:val="000000"/>
          <w:sz w:val="22"/>
          <w:szCs w:val="22"/>
        </w:rPr>
        <w:t xml:space="preserve">Fondazione TEATRO RAGAZZI E GIOVANI </w:t>
      </w:r>
      <w:proofErr w:type="spellStart"/>
      <w:r w:rsidR="00124D58" w:rsidRPr="00124D58">
        <w:rPr>
          <w:rStyle w:val="Enfasigrassetto"/>
          <w:rFonts w:ascii="Verdana" w:hAnsi="Verdana" w:cs="Tahoma"/>
          <w:b w:val="0"/>
          <w:color w:val="000000"/>
          <w:sz w:val="22"/>
          <w:szCs w:val="22"/>
        </w:rPr>
        <w:t>Onlus</w:t>
      </w:r>
      <w:proofErr w:type="spellEnd"/>
      <w:r w:rsidR="00124D58" w:rsidRPr="00124D58">
        <w:rPr>
          <w:rStyle w:val="Enfasigrassetto"/>
          <w:rFonts w:ascii="Verdana" w:hAnsi="Verdana" w:cs="Tahoma"/>
          <w:color w:val="000000"/>
          <w:sz w:val="22"/>
          <w:szCs w:val="22"/>
        </w:rPr>
        <w:t xml:space="preserve"> </w:t>
      </w:r>
    </w:p>
    <w:p w:rsidR="00124D58" w:rsidRPr="00124D58" w:rsidRDefault="00D573F8" w:rsidP="00124D58">
      <w:pPr>
        <w:pStyle w:val="NormaleWeb"/>
        <w:spacing w:line="336" w:lineRule="atLeast"/>
        <w:jc w:val="both"/>
        <w:rPr>
          <w:rFonts w:ascii="Verdana" w:hAnsi="Verdana" w:cs="Arial"/>
          <w:sz w:val="22"/>
          <w:szCs w:val="22"/>
        </w:rPr>
      </w:pPr>
      <w:r w:rsidRPr="00124D58">
        <w:rPr>
          <w:rStyle w:val="Enfasigrassetto"/>
          <w:rFonts w:ascii="Verdana" w:hAnsi="Verdana" w:cs="Tahoma"/>
          <w:color w:val="000000"/>
          <w:sz w:val="22"/>
          <w:szCs w:val="22"/>
        </w:rPr>
        <w:t>OGGETTO/FINALITA’</w:t>
      </w:r>
      <w:r w:rsidRPr="00124D58">
        <w:rPr>
          <w:rFonts w:ascii="Verdana" w:hAnsi="Verdana" w:cs="Tahoma"/>
          <w:color w:val="000000"/>
          <w:sz w:val="22"/>
          <w:szCs w:val="22"/>
        </w:rPr>
        <w:t xml:space="preserve"> :   il Protocollo di Intesa fra l’USR del Piemonte e </w:t>
      </w:r>
      <w:r w:rsidR="00124D58" w:rsidRPr="00124D58">
        <w:rPr>
          <w:rFonts w:ascii="Verdana" w:hAnsi="Verdana" w:cs="Tahoma"/>
          <w:color w:val="000000"/>
          <w:sz w:val="22"/>
          <w:szCs w:val="22"/>
        </w:rPr>
        <w:t xml:space="preserve">la </w:t>
      </w:r>
      <w:r w:rsidR="00124D58" w:rsidRPr="00124D58">
        <w:rPr>
          <w:rStyle w:val="Enfasigrassetto"/>
          <w:rFonts w:ascii="Verdana" w:hAnsi="Verdana" w:cs="Tahoma"/>
          <w:b w:val="0"/>
          <w:color w:val="000000"/>
          <w:sz w:val="22"/>
          <w:szCs w:val="22"/>
        </w:rPr>
        <w:t xml:space="preserve">Fondazione TEATRO RAGAZZI E GIOVANI </w:t>
      </w:r>
      <w:proofErr w:type="spellStart"/>
      <w:r w:rsidR="00124D58" w:rsidRPr="00124D58">
        <w:rPr>
          <w:rStyle w:val="Enfasigrassetto"/>
          <w:rFonts w:ascii="Verdana" w:hAnsi="Verdana" w:cs="Tahoma"/>
          <w:b w:val="0"/>
          <w:color w:val="000000"/>
          <w:sz w:val="22"/>
          <w:szCs w:val="22"/>
        </w:rPr>
        <w:t>Onlus</w:t>
      </w:r>
      <w:proofErr w:type="spellEnd"/>
      <w:r w:rsidR="00124D58" w:rsidRPr="00124D58">
        <w:rPr>
          <w:rStyle w:val="Enfasigrassetto"/>
          <w:rFonts w:ascii="Verdana" w:hAnsi="Verdana" w:cs="Tahoma"/>
          <w:b w:val="0"/>
          <w:color w:val="000000"/>
          <w:sz w:val="22"/>
          <w:szCs w:val="22"/>
        </w:rPr>
        <w:t xml:space="preserve"> istituisce </w:t>
      </w:r>
      <w:r w:rsidR="00124D58" w:rsidRPr="00124D58">
        <w:rPr>
          <w:rFonts w:ascii="Verdana" w:hAnsi="Verdana" w:cs="Arial"/>
          <w:sz w:val="22"/>
          <w:szCs w:val="22"/>
        </w:rPr>
        <w:t>un rapporto di collaborazione e cooperazione</w:t>
      </w:r>
      <w:r w:rsidR="00124D58" w:rsidRPr="00124D58">
        <w:rPr>
          <w:rFonts w:ascii="Verdana" w:hAnsi="Verdana" w:cs="Arial"/>
          <w:sz w:val="22"/>
          <w:szCs w:val="22"/>
        </w:rPr>
        <w:t xml:space="preserve"> tra i due enti</w:t>
      </w:r>
      <w:r w:rsidR="00124D58" w:rsidRPr="00124D58">
        <w:rPr>
          <w:rFonts w:ascii="Verdana" w:hAnsi="Verdana" w:cs="Arial"/>
          <w:sz w:val="22"/>
          <w:szCs w:val="22"/>
        </w:rPr>
        <w:t>, individuando le seguenti aree di intervento:</w:t>
      </w:r>
      <w:r w:rsidR="00124D58" w:rsidRPr="00124D58">
        <w:rPr>
          <w:rFonts w:ascii="Verdana" w:hAnsi="Verdana" w:cs="Arial"/>
          <w:sz w:val="22"/>
          <w:szCs w:val="22"/>
        </w:rPr>
        <w:t xml:space="preserve"> </w:t>
      </w:r>
      <w:r w:rsidR="00124D58" w:rsidRPr="00124D58">
        <w:rPr>
          <w:rFonts w:ascii="Verdana" w:hAnsi="Verdana" w:cs="Arial"/>
          <w:sz w:val="22"/>
          <w:szCs w:val="22"/>
        </w:rPr>
        <w:t>sostegno della formazione permanente dei docenti;</w:t>
      </w:r>
      <w:r w:rsidR="00124D58" w:rsidRPr="00124D58">
        <w:rPr>
          <w:rFonts w:ascii="Verdana" w:hAnsi="Verdana" w:cs="Arial"/>
          <w:sz w:val="22"/>
          <w:szCs w:val="22"/>
        </w:rPr>
        <w:t xml:space="preserve"> </w:t>
      </w:r>
      <w:r w:rsidR="00124D58" w:rsidRPr="00124D58">
        <w:rPr>
          <w:rFonts w:ascii="Verdana" w:hAnsi="Verdana" w:cs="Arial"/>
          <w:sz w:val="22"/>
          <w:szCs w:val="22"/>
        </w:rPr>
        <w:t>promozione dell’integrazione tra ricerca didattica e arti dello spettacolo;</w:t>
      </w:r>
      <w:r w:rsidR="00124D58" w:rsidRPr="00124D58">
        <w:rPr>
          <w:rFonts w:ascii="Verdana" w:hAnsi="Verdana" w:cs="Arial"/>
          <w:sz w:val="22"/>
          <w:szCs w:val="22"/>
        </w:rPr>
        <w:t xml:space="preserve"> </w:t>
      </w:r>
      <w:r w:rsidR="00124D58" w:rsidRPr="00124D58">
        <w:rPr>
          <w:rFonts w:ascii="Verdana" w:hAnsi="Verdana" w:cs="Arial"/>
          <w:sz w:val="22"/>
          <w:szCs w:val="22"/>
        </w:rPr>
        <w:t>sviluppo di progetti di alternanza scuola-lavoro.</w:t>
      </w:r>
    </w:p>
    <w:p w:rsidR="00D573F8" w:rsidRPr="00124D58" w:rsidRDefault="00D573F8" w:rsidP="00124D58">
      <w:pPr>
        <w:pStyle w:val="NormaleWeb"/>
        <w:spacing w:line="336" w:lineRule="atLeast"/>
        <w:jc w:val="both"/>
        <w:rPr>
          <w:rFonts w:ascii="Verdana" w:hAnsi="Verdana" w:cs="Tahoma"/>
          <w:color w:val="000000"/>
          <w:sz w:val="22"/>
          <w:szCs w:val="22"/>
        </w:rPr>
      </w:pPr>
      <w:bookmarkStart w:id="0" w:name="_GoBack"/>
      <w:bookmarkEnd w:id="0"/>
      <w:r w:rsidRPr="00124D58">
        <w:rPr>
          <w:rStyle w:val="Enfasigrassetto"/>
          <w:rFonts w:ascii="Verdana" w:hAnsi="Verdana" w:cs="Tahoma"/>
          <w:color w:val="000000"/>
          <w:sz w:val="22"/>
          <w:szCs w:val="22"/>
        </w:rPr>
        <w:t xml:space="preserve">SCADENZA : </w:t>
      </w:r>
      <w:r w:rsidR="00124D58" w:rsidRPr="00124D58">
        <w:rPr>
          <w:rStyle w:val="Enfasigrassetto"/>
          <w:rFonts w:ascii="Verdana" w:hAnsi="Verdana" w:cs="Tahoma"/>
          <w:b w:val="0"/>
          <w:color w:val="000000"/>
          <w:sz w:val="22"/>
          <w:szCs w:val="22"/>
        </w:rPr>
        <w:t>23 ottobre</w:t>
      </w:r>
      <w:r w:rsidRPr="00124D58">
        <w:rPr>
          <w:rFonts w:ascii="Verdana" w:hAnsi="Verdana" w:cs="Tahoma"/>
          <w:color w:val="000000"/>
          <w:sz w:val="22"/>
          <w:szCs w:val="22"/>
        </w:rPr>
        <w:t> 2017</w:t>
      </w:r>
    </w:p>
    <w:p w:rsidR="00F235D1" w:rsidRPr="00124D58" w:rsidRDefault="00F235D1" w:rsidP="00124D58">
      <w:pPr>
        <w:jc w:val="both"/>
        <w:rPr>
          <w:rFonts w:ascii="Verdana" w:hAnsi="Verdana"/>
        </w:rPr>
      </w:pPr>
    </w:p>
    <w:sectPr w:rsidR="00F235D1" w:rsidRPr="00124D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EFB"/>
    <w:multiLevelType w:val="hybridMultilevel"/>
    <w:tmpl w:val="E1ECD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F8"/>
    <w:rsid w:val="00124D58"/>
    <w:rsid w:val="004B4E88"/>
    <w:rsid w:val="00D573F8"/>
    <w:rsid w:val="00F2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573F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57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573F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57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2015-11-02T08:20:00Z</dcterms:created>
  <dcterms:modified xsi:type="dcterms:W3CDTF">2015-11-02T08:28:00Z</dcterms:modified>
</cp:coreProperties>
</file>