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bookmarkStart w:id="0" w:name="_GoBack"/>
      <w:bookmarkEnd w:id="0"/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611C77D8" w14:textId="0BDC32C4" w:rsidR="004F4529" w:rsidRDefault="004F4529" w:rsidP="0059795D">
      <w:pPr>
        <w:spacing w:after="240"/>
        <w:jc w:val="right"/>
        <w:rPr>
          <w:rFonts w:ascii="Verdana" w:hAnsi="Verdana"/>
        </w:rPr>
      </w:pPr>
      <w:proofErr w:type="gramStart"/>
      <w:r w:rsidRPr="00E41CD6">
        <w:rPr>
          <w:rFonts w:ascii="Verdana" w:hAnsi="Verdana"/>
        </w:rPr>
        <w:t>e-mail</w:t>
      </w:r>
      <w:proofErr w:type="gramEnd"/>
      <w:r w:rsidRPr="00E41CD6">
        <w:rPr>
          <w:rFonts w:ascii="Verdana" w:hAnsi="Verdana"/>
        </w:rPr>
        <w:t xml:space="preserve"> </w:t>
      </w:r>
      <w:hyperlink r:id="rId5" w:history="1">
        <w:r w:rsidR="0059795D" w:rsidRPr="000A213C">
          <w:rPr>
            <w:rStyle w:val="Collegamentoipertestuale"/>
            <w:rFonts w:ascii="Verdana" w:hAnsi="Verdana"/>
          </w:rPr>
          <w:t>ds@icsanfrancescodassisibiella.it</w:t>
        </w:r>
      </w:hyperlink>
    </w:p>
    <w:p w14:paraId="19943869" w14:textId="77777777" w:rsidR="0059795D" w:rsidRPr="00E41CD6" w:rsidRDefault="0059795D" w:rsidP="0059795D">
      <w:pPr>
        <w:spacing w:after="240"/>
        <w:jc w:val="right"/>
        <w:rPr>
          <w:rFonts w:ascii="Verdana" w:hAnsi="Verdana"/>
        </w:rPr>
      </w:pPr>
    </w:p>
    <w:p w14:paraId="5F8A5478" w14:textId="1D2AC87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A0</w:t>
      </w:r>
      <w:r w:rsidR="005E084D">
        <w:rPr>
          <w:rFonts w:ascii="Verdana" w:hAnsi="Verdana"/>
          <w:b/>
          <w:bCs/>
        </w:rPr>
        <w:t>4</w:t>
      </w:r>
      <w:r w:rsidR="0066316A">
        <w:rPr>
          <w:rFonts w:ascii="Verdana" w:hAnsi="Verdana"/>
          <w:b/>
          <w:bCs/>
        </w:rPr>
        <w:t>9</w:t>
      </w:r>
      <w:r w:rsidR="006F5776"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color w:val="1C2024"/>
          <w:lang w:eastAsia="it-IT"/>
        </w:rPr>
        <w:t>che</w:t>
      </w:r>
      <w:proofErr w:type="gramEnd"/>
      <w:r w:rsidRPr="00E41CD6">
        <w:rPr>
          <w:rFonts w:ascii="Verdana" w:eastAsia="Times New Roman" w:hAnsi="Verdana" w:cs="Times New Roman"/>
          <w:color w:val="1C2024"/>
          <w:lang w:eastAsia="it-IT"/>
        </w:rPr>
        <w:t xml:space="preserve">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color w:val="1C2024"/>
          <w:lang w:eastAsia="it-IT"/>
        </w:rPr>
        <w:t>che</w:t>
      </w:r>
      <w:proofErr w:type="gramEnd"/>
      <w:r w:rsidRPr="00E41CD6">
        <w:rPr>
          <w:rFonts w:ascii="Verdana" w:eastAsia="Times New Roman" w:hAnsi="Verdana" w:cs="Times New Roman"/>
          <w:color w:val="1C2024"/>
          <w:lang w:eastAsia="it-IT"/>
        </w:rPr>
        <w:t xml:space="preserve">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proofErr w:type="gramStart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</w:t>
      </w:r>
      <w:proofErr w:type="gramEnd"/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lastRenderedPageBreak/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</w:t>
            </w:r>
            <w:proofErr w:type="gramStart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vedi</w:t>
            </w:r>
            <w:proofErr w:type="gramEnd"/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 xml:space="preserve">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nelle forme di cui al comma 3 dell'articolo 1 del decreto-legge 25 settembre 2009, n. 134, convertito, con modificazioni, dalla legge 24 novembre 2009, n. 167, nonché di cui al comma 4-bis dell'articolo 5 del decreto-legge 12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4F4529"/>
    <w:rsid w:val="0059795D"/>
    <w:rsid w:val="005D0966"/>
    <w:rsid w:val="005E084D"/>
    <w:rsid w:val="006029D7"/>
    <w:rsid w:val="0066316A"/>
    <w:rsid w:val="006B110D"/>
    <w:rsid w:val="006F5776"/>
    <w:rsid w:val="00744440"/>
    <w:rsid w:val="009D13D9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1DD80B8B-CC9E-42C4-AAB0-B91116E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@icsanfrancescodassisibiel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Flavia Di Maio</cp:lastModifiedBy>
  <cp:revision>2</cp:revision>
  <dcterms:created xsi:type="dcterms:W3CDTF">2021-05-31T09:36:00Z</dcterms:created>
  <dcterms:modified xsi:type="dcterms:W3CDTF">2021-05-31T09:36:00Z</dcterms:modified>
</cp:coreProperties>
</file>