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617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5" w:lineRule="exact"/>
        <w:ind w:right="97"/>
        <w:jc w:val="center"/>
        <w:outlineLvl w:val="0"/>
        <w:rPr>
          <w:rFonts w:ascii="Tahoma" w:eastAsia="Times New Roman" w:hAnsi="Tahoma" w:cs="Tahoma"/>
        </w:rPr>
      </w:pPr>
      <w:r w:rsidRPr="007A182F">
        <w:rPr>
          <w:rFonts w:ascii="Tahoma" w:eastAsia="Times New Roman" w:hAnsi="Tahoma" w:cs="Tahoma"/>
          <w:b/>
          <w:bCs/>
        </w:rPr>
        <w:t>DOMANDA PER LA SOSTITUZIONE DI D.S.G.A.</w:t>
      </w:r>
    </w:p>
    <w:p w14:paraId="3963E7F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8C7E11A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AVVERTENZA</w:t>
      </w:r>
    </w:p>
    <w:p w14:paraId="371376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 xml:space="preserve">D.P.R. 28 dicembre 2000, n. 445, </w:t>
      </w:r>
      <w:r w:rsidRPr="007A182F">
        <w:rPr>
          <w:rFonts w:ascii="Tahoma" w:eastAsia="Times New Roman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00B6782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b/>
          <w:bCs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 In particolare:</w:t>
      </w:r>
    </w:p>
    <w:p w14:paraId="732C2D9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 xml:space="preserve">- I dati riportati dal richiedente assumono il </w:t>
      </w:r>
      <w:r w:rsidRPr="007A182F">
        <w:rPr>
          <w:rFonts w:ascii="Tahoma" w:eastAsia="Times New Roman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Pr="007A182F">
        <w:rPr>
          <w:rFonts w:ascii="Tahoma" w:eastAsia="Times New Roman" w:hAnsi="Tahoma" w:cs="Tahoma"/>
          <w:sz w:val="18"/>
          <w:szCs w:val="18"/>
        </w:rPr>
        <w:t>;</w:t>
      </w:r>
    </w:p>
    <w:p w14:paraId="00DE916B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7A182F">
        <w:rPr>
          <w:rFonts w:ascii="Tahoma" w:eastAsia="Times New Roman" w:hAnsi="Tahoma" w:cs="Tahoma"/>
          <w:spacing w:val="-19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verità.</w:t>
      </w:r>
    </w:p>
    <w:p w14:paraId="757D697E" w14:textId="77777777" w:rsidR="007A182F" w:rsidRPr="007A182F" w:rsidRDefault="007A182F" w:rsidP="007A182F">
      <w:pPr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 Ai sensi dell'articolo 39 la sottoscrizione del modulo di domanda non è soggetta ad</w:t>
      </w:r>
      <w:r w:rsidRPr="007A182F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7A182F">
        <w:rPr>
          <w:rFonts w:ascii="Tahoma" w:eastAsia="Times New Roman" w:hAnsi="Tahoma" w:cs="Tahoma"/>
          <w:sz w:val="18"/>
          <w:szCs w:val="18"/>
        </w:rPr>
        <w:t>autenticazione.</w:t>
      </w:r>
    </w:p>
    <w:p w14:paraId="67450CB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competenti uffici dell'amministrazione scolastica dispongono gli adeguati controlli sulle dichiarazioni rese dal richiedente secondo quanto previsto dagli articoli 71 e 72.</w:t>
      </w:r>
    </w:p>
    <w:p w14:paraId="5F06D812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97"/>
        <w:rPr>
          <w:rFonts w:ascii="Tahoma" w:eastAsia="Times New Roman" w:hAnsi="Tahoma" w:cs="Tahoma"/>
          <w:sz w:val="18"/>
          <w:szCs w:val="18"/>
        </w:rPr>
      </w:pPr>
      <w:r w:rsidRPr="007A182F">
        <w:rPr>
          <w:rFonts w:ascii="Tahoma" w:eastAsia="Times New Roman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249C1ED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1457814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imes New Roman" w:eastAsia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B550785" wp14:editId="480E53C1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D4FD7" w14:textId="77777777" w:rsidR="007A182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SICILIA</w:t>
                            </w:r>
                          </w:p>
                          <w:p w14:paraId="4C4CC9AA" w14:textId="77777777" w:rsidR="007A182F" w:rsidRPr="00D9258F" w:rsidRDefault="007A182F" w:rsidP="007A182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IX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RAGUSA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50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33DD4FD7" w14:textId="77777777" w:rsidR="007A182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SICILIA</w:t>
                      </w:r>
                    </w:p>
                    <w:p w14:paraId="4C4CC9AA" w14:textId="77777777" w:rsidR="007A182F" w:rsidRPr="00D9258F" w:rsidRDefault="007A182F" w:rsidP="007A182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IX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RAGUSA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69D6F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4D2B11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41DFE238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Il/La sottoscritto/a:</w:t>
      </w:r>
    </w:p>
    <w:p w14:paraId="44F660A6" w14:textId="77777777" w:rsidR="007A182F" w:rsidRPr="007A182F" w:rsidRDefault="007A182F" w:rsidP="007A182F">
      <w:pPr>
        <w:widowControl w:val="0"/>
        <w:tabs>
          <w:tab w:val="left" w:pos="1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>cognome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nome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14:paraId="3AE6A622" w14:textId="77777777" w:rsidR="007A182F" w:rsidRPr="007A182F" w:rsidRDefault="007A182F" w:rsidP="007A182F">
      <w:pPr>
        <w:widowControl w:val="0"/>
        <w:tabs>
          <w:tab w:val="left" w:pos="8235"/>
          <w:tab w:val="left" w:pos="85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hanging="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nato/a </w:t>
      </w:r>
      <w:proofErr w:type="spellStart"/>
      <w:r w:rsidRPr="007A182F">
        <w:rPr>
          <w:rFonts w:ascii="Tahoma" w:eastAsia="Times New Roman" w:hAnsi="Tahoma" w:cs="Tahoma"/>
          <w:sz w:val="20"/>
          <w:szCs w:val="20"/>
        </w:rPr>
        <w:t>a</w:t>
      </w:r>
      <w:proofErr w:type="spellEnd"/>
      <w:r w:rsidRPr="007A182F">
        <w:rPr>
          <w:rFonts w:ascii="Tahoma" w:eastAsia="Times New Roman" w:hAnsi="Tahoma" w:cs="Tahoma"/>
          <w:sz w:val="20"/>
          <w:szCs w:val="20"/>
        </w:rPr>
        <w:t xml:space="preserve"> .........................................................................................,</w:t>
      </w:r>
      <w:r w:rsidRPr="007A182F">
        <w:rPr>
          <w:rFonts w:ascii="Tahoma" w:eastAsia="Times New Roman" w:hAnsi="Tahoma" w:cs="Tahoma"/>
          <w:spacing w:val="2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provincia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)</w:t>
      </w:r>
      <w:r w:rsidRPr="007A182F">
        <w:rPr>
          <w:rFonts w:ascii="Tahoma" w:eastAsia="Times New Roman" w:hAnsi="Tahoma" w:cs="Tahoma"/>
          <w:b/>
          <w:bCs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il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5"/>
          <w:sz w:val="20"/>
          <w:szCs w:val="20"/>
        </w:rPr>
        <w:t>/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......./.......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codice fiscale 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</w:t>
      </w:r>
    </w:p>
    <w:p w14:paraId="3D803A6C" w14:textId="77777777" w:rsidR="007A182F" w:rsidRPr="007A182F" w:rsidRDefault="007A182F" w:rsidP="007A182F">
      <w:pPr>
        <w:widowControl w:val="0"/>
        <w:tabs>
          <w:tab w:val="left" w:pos="8927"/>
          <w:tab w:val="left" w:pos="927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b/>
          <w:bCs/>
          <w:spacing w:val="-6"/>
          <w:w w:val="105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recapito .............................................................................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3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……………………………………………</w:t>
      </w:r>
      <w:proofErr w:type="gramStart"/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.          </w:t>
      </w:r>
      <w:r w:rsidRPr="007A182F">
        <w:rPr>
          <w:rFonts w:ascii="Tahoma" w:eastAsia="Times New Roman" w:hAnsi="Tahoma" w:cs="Tahoma"/>
          <w:w w:val="105"/>
          <w:sz w:val="20"/>
          <w:szCs w:val="20"/>
        </w:rPr>
        <w:t>(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>.......</w:t>
      </w:r>
      <w:r w:rsidRPr="007A182F">
        <w:rPr>
          <w:rFonts w:ascii="Tahoma" w:eastAsia="Times New Roman" w:hAnsi="Tahoma" w:cs="Tahoma"/>
          <w:spacing w:val="-6"/>
          <w:w w:val="105"/>
          <w:sz w:val="20"/>
          <w:szCs w:val="20"/>
        </w:rPr>
        <w:t>)</w:t>
      </w:r>
    </w:p>
    <w:p w14:paraId="7B4E136D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508" w:firstLine="1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7"/>
          <w:sz w:val="20"/>
          <w:szCs w:val="20"/>
        </w:rPr>
        <w:t xml:space="preserve">recapito telefonico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................................................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indirizzo e-mail</w:t>
      </w:r>
      <w:r w:rsidRPr="007A182F">
        <w:rPr>
          <w:rFonts w:ascii="Tahoma" w:eastAsia="Times New Roman" w:hAnsi="Tahoma" w:cs="Tahoma"/>
          <w:sz w:val="20"/>
          <w:szCs w:val="20"/>
        </w:rPr>
        <w:t>: .................................................................</w:t>
      </w:r>
    </w:p>
    <w:p w14:paraId="7D4C46C3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7243A4F1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incarico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tempo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indeterminato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qualità</w:t>
      </w:r>
      <w:r w:rsidRPr="007A182F">
        <w:rPr>
          <w:rFonts w:ascii="Tahoma" w:eastAsia="Times New Roman" w:hAnsi="Tahoma" w:cs="Tahoma"/>
          <w:spacing w:val="-9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ab/>
      </w:r>
      <w:r w:rsidRPr="007A182F">
        <w:rPr>
          <w:rFonts w:ascii="Tahoma" w:eastAsia="Times New Roman" w:hAnsi="Tahoma" w:cs="Tahoma"/>
          <w:b/>
          <w:bCs/>
          <w:sz w:val="20"/>
          <w:szCs w:val="20"/>
        </w:rPr>
        <w:t xml:space="preserve">□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responsabile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amministrativo</w:t>
      </w:r>
    </w:p>
    <w:p w14:paraId="281BA65E" w14:textId="77777777" w:rsidR="007A182F" w:rsidRPr="007A182F" w:rsidRDefault="007A182F" w:rsidP="007A182F">
      <w:pPr>
        <w:widowControl w:val="0"/>
        <w:tabs>
          <w:tab w:val="left" w:pos="51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□ </w:t>
      </w:r>
      <w:r w:rsidRPr="007A182F">
        <w:rPr>
          <w:rFonts w:ascii="Tahoma" w:eastAsia="Times New Roman" w:hAnsi="Tahoma" w:cs="Tahoma"/>
          <w:sz w:val="20"/>
          <w:szCs w:val="20"/>
        </w:rPr>
        <w:t>assistente amministrativo</w:t>
      </w:r>
    </w:p>
    <w:p w14:paraId="47CA1E8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30019AE6" w14:textId="77777777" w:rsidR="007A182F" w:rsidRPr="007A182F" w:rsidRDefault="007A182F" w:rsidP="007A182F">
      <w:pPr>
        <w:widowControl w:val="0"/>
        <w:tabs>
          <w:tab w:val="left" w:pos="1665"/>
          <w:tab w:val="left" w:pos="685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titolare</w:t>
      </w:r>
      <w:r w:rsidRPr="007A182F">
        <w:rPr>
          <w:rFonts w:ascii="Tahoma" w:eastAsia="Times New Roman" w:hAnsi="Tahoma" w:cs="Tahoma"/>
          <w:spacing w:val="-8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presso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</w:t>
      </w:r>
      <w:r w:rsidRPr="007A182F">
        <w:rPr>
          <w:rFonts w:ascii="Tahoma" w:eastAsia="Times New Roman" w:hAnsi="Tahoma" w:cs="Tahoma"/>
          <w:spacing w:val="-3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8A04771" w14:textId="77777777" w:rsidR="007A182F" w:rsidRPr="007A182F" w:rsidRDefault="007A182F" w:rsidP="007A182F">
      <w:pPr>
        <w:widowControl w:val="0"/>
        <w:tabs>
          <w:tab w:val="left" w:pos="689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servizio presso  </w:t>
      </w:r>
      <w:r w:rsidRPr="007A182F">
        <w:rPr>
          <w:rFonts w:ascii="Tahoma" w:eastAsia="Times New Roman" w:hAnsi="Tahoma" w:cs="Tahoma"/>
          <w:spacing w:val="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.....................................................................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comune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ab/>
      </w:r>
      <w:r w:rsidRPr="007A182F">
        <w:rPr>
          <w:rFonts w:ascii="Tahoma" w:eastAsia="Times New Roman" w:hAnsi="Tahoma" w:cs="Tahoma"/>
          <w:sz w:val="20"/>
          <w:szCs w:val="20"/>
        </w:rPr>
        <w:t>.......................................(……)</w:t>
      </w:r>
    </w:p>
    <w:p w14:paraId="47E18461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in qualità di: ……………………………………………………………………………………………………………………………………….</w:t>
      </w:r>
    </w:p>
    <w:p w14:paraId="31A05E4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777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04D5F85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778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DICHIARA</w:t>
      </w:r>
    </w:p>
    <w:p w14:paraId="63566514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/>
        <w:jc w:val="left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470A289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42" w:right="97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70181551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3"/>
          <w:sz w:val="20"/>
          <w:szCs w:val="20"/>
          <w:u w:val="single"/>
        </w:rPr>
        <w:t xml:space="preserve">beneficiario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seconda posizione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2"/>
          <w:sz w:val="20"/>
          <w:szCs w:val="20"/>
        </w:rPr>
        <w:t xml:space="preserve">della sequenza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luglio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2008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7"/>
          <w:sz w:val="20"/>
          <w:szCs w:val="20"/>
        </w:rPr>
        <w:t>……………</w:t>
      </w:r>
      <w:r w:rsidRPr="007A182F">
        <w:rPr>
          <w:rFonts w:ascii="Tahoma" w:eastAsia="Times New Roman" w:hAnsi="Tahoma" w:cs="Tahoma"/>
          <w:sz w:val="20"/>
          <w:szCs w:val="20"/>
        </w:rPr>
        <w:t>;</w:t>
      </w:r>
    </w:p>
    <w:p w14:paraId="66F6C36D" w14:textId="77777777" w:rsidR="007A182F" w:rsidRPr="007A182F" w:rsidRDefault="007A182F" w:rsidP="007A182F">
      <w:pPr>
        <w:widowControl w:val="0"/>
        <w:numPr>
          <w:ilvl w:val="1"/>
          <w:numId w:val="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right="97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pacing w:val="-3"/>
          <w:sz w:val="20"/>
          <w:szCs w:val="20"/>
          <w:u w:val="single"/>
        </w:rPr>
        <w:t xml:space="preserve">incluso </w:t>
      </w:r>
      <w:r w:rsidRPr="007A182F">
        <w:rPr>
          <w:rFonts w:ascii="Tahoma" w:eastAsia="Times New Roman" w:hAnsi="Tahoma" w:cs="Tahoma"/>
          <w:spacing w:val="-4"/>
          <w:sz w:val="20"/>
          <w:szCs w:val="20"/>
          <w:u w:val="single"/>
        </w:rPr>
        <w:t xml:space="preserve">nella graduatoria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per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l'assegnazione della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seconda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posizione economica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cui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all'art.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della sequenza contrattuale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25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luglio</w:t>
      </w:r>
      <w:r w:rsidRPr="007A182F">
        <w:rPr>
          <w:rFonts w:ascii="Tahoma" w:eastAsia="Times New Roman" w:hAnsi="Tahoma" w:cs="Tahoma"/>
          <w:spacing w:val="-3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2008;</w:t>
      </w:r>
    </w:p>
    <w:p w14:paraId="23B4284E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42"/>
        <w:jc w:val="left"/>
        <w:rPr>
          <w:rFonts w:ascii="Tahoma" w:eastAsia="Times New Roman" w:hAnsi="Tahoma" w:cs="Tahoma"/>
          <w:sz w:val="20"/>
          <w:szCs w:val="20"/>
        </w:rPr>
      </w:pPr>
    </w:p>
    <w:p w14:paraId="517B0DE7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</w:pPr>
    </w:p>
    <w:p w14:paraId="78D14163" w14:textId="77777777" w:rsidR="007A182F" w:rsidRPr="007A182F" w:rsidRDefault="007A182F" w:rsidP="007A182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</w:rPr>
        <w:sectPr w:rsidR="007A182F" w:rsidRPr="007A182F" w:rsidSect="007A182F"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0EC67771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4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6EE0E2EB" w14:textId="77777777" w:rsidR="007A182F" w:rsidRPr="007A182F" w:rsidRDefault="007A182F" w:rsidP="007A182F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rFonts w:ascii="Tahoma" w:eastAsia="Times New Roman" w:hAnsi="Tahoma" w:cs="Tahoma"/>
          <w:spacing w:val="-6"/>
          <w:sz w:val="20"/>
          <w:szCs w:val="20"/>
        </w:rPr>
      </w:pPr>
    </w:p>
    <w:p w14:paraId="446E4C67" w14:textId="77777777" w:rsidR="007A182F" w:rsidRPr="007A182F" w:rsidRDefault="007A182F" w:rsidP="007A182F">
      <w:pPr>
        <w:widowControl w:val="0"/>
        <w:numPr>
          <w:ilvl w:val="0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di aver svolto servizio nel profilo di D.S.G.A. (eventuale)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:</w:t>
      </w:r>
    </w:p>
    <w:p w14:paraId="5675EF2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564559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7533E142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255A0A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A01144B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6742AC1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11992015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…………presso</w:t>
      </w:r>
      <w:r w:rsidRPr="007A182F">
        <w:rPr>
          <w:rFonts w:ascii="Tahoma" w:eastAsia="Times New Roman" w:hAnsi="Tahoma" w:cs="Tahoma"/>
          <w:spacing w:val="3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3A7083AC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09782040" w14:textId="7C5506AA" w:rsid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b/>
          <w:bCs/>
          <w:sz w:val="20"/>
          <w:szCs w:val="20"/>
        </w:rPr>
        <w:t>§</w:t>
      </w:r>
      <w:r w:rsidRPr="007A182F">
        <w:rPr>
          <w:rFonts w:ascii="Tahoma" w:eastAsia="Times New Roman" w:hAnsi="Tahoma" w:cs="Tahoma"/>
          <w:sz w:val="20"/>
          <w:szCs w:val="20"/>
        </w:rPr>
        <w:tab/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Dal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 xml:space="preserve">………….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al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…………presso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……………………………………….</w:t>
      </w:r>
    </w:p>
    <w:p w14:paraId="64ED9467" w14:textId="77777777" w:rsidR="007A182F" w:rsidRPr="007A182F" w:rsidRDefault="007A182F" w:rsidP="007A182F">
      <w:pPr>
        <w:widowControl w:val="0"/>
        <w:tabs>
          <w:tab w:val="left" w:pos="22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913"/>
        <w:jc w:val="left"/>
        <w:rPr>
          <w:rFonts w:ascii="Tahoma" w:eastAsia="Times New Roman" w:hAnsi="Tahoma" w:cs="Tahoma"/>
          <w:spacing w:val="-4"/>
          <w:sz w:val="20"/>
          <w:szCs w:val="20"/>
        </w:rPr>
      </w:pPr>
    </w:p>
    <w:p w14:paraId="6079E4A8" w14:textId="77777777" w:rsidR="007A182F" w:rsidRPr="007A182F" w:rsidRDefault="007A182F" w:rsidP="007A182F">
      <w:pPr>
        <w:widowControl w:val="0"/>
        <w:numPr>
          <w:ilvl w:val="0"/>
          <w:numId w:val="8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di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essere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possesso del seguente titolo </w:t>
      </w:r>
      <w:r w:rsidRPr="007A182F">
        <w:rPr>
          <w:rFonts w:ascii="Tahoma" w:eastAsia="Times New Roman" w:hAnsi="Tahoma" w:cs="Tahoma"/>
          <w:sz w:val="20"/>
          <w:szCs w:val="20"/>
        </w:rPr>
        <w:t>di</w:t>
      </w:r>
      <w:r w:rsidRPr="007A182F">
        <w:rPr>
          <w:rFonts w:ascii="Tahoma" w:eastAsia="Times New Roman" w:hAnsi="Tahoma" w:cs="Tahoma"/>
          <w:spacing w:val="-37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studio (eventuale):</w:t>
      </w:r>
    </w:p>
    <w:p w14:paraId="3F45DDB8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4"/>
          <w:sz w:val="20"/>
          <w:szCs w:val="20"/>
        </w:rPr>
      </w:pPr>
      <w:r w:rsidRPr="007A182F">
        <w:rPr>
          <w:rFonts w:ascii="Tahoma" w:eastAsia="Times New Roman" w:hAnsi="Tahoma" w:cs="Tahoma"/>
          <w:spacing w:val="-3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giurisprudenza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3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2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equipollente);</w:t>
      </w:r>
    </w:p>
    <w:p w14:paraId="7657A9C4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6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 xml:space="preserve">laurea specialistica in scienze politiche, sociali e amministrative (o titolo </w:t>
      </w:r>
      <w:r w:rsidRPr="007A182F">
        <w:rPr>
          <w:rFonts w:ascii="Tahoma" w:eastAsia="Times New Roman" w:hAnsi="Tahoma" w:cs="Tahoma"/>
          <w:spacing w:val="-6"/>
          <w:sz w:val="20"/>
          <w:szCs w:val="20"/>
        </w:rPr>
        <w:t>equipollente);</w:t>
      </w:r>
    </w:p>
    <w:p w14:paraId="1C18C0D0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laurea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 xml:space="preserve">specialistica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in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economia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e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 xml:space="preserve">commercio </w:t>
      </w:r>
      <w:r w:rsidRPr="007A182F">
        <w:rPr>
          <w:rFonts w:ascii="Tahoma" w:eastAsia="Times New Roman" w:hAnsi="Tahoma" w:cs="Tahoma"/>
          <w:sz w:val="20"/>
          <w:szCs w:val="20"/>
        </w:rPr>
        <w:t xml:space="preserve">(o </w:t>
      </w:r>
      <w:r w:rsidRPr="007A182F">
        <w:rPr>
          <w:rFonts w:ascii="Tahoma" w:eastAsia="Times New Roman" w:hAnsi="Tahoma" w:cs="Tahoma"/>
          <w:spacing w:val="-4"/>
          <w:sz w:val="20"/>
          <w:szCs w:val="20"/>
        </w:rPr>
        <w:t>titolo</w:t>
      </w:r>
      <w:r w:rsidRPr="007A182F">
        <w:rPr>
          <w:rFonts w:ascii="Tahoma" w:eastAsia="Times New Roman" w:hAnsi="Tahoma" w:cs="Tahoma"/>
          <w:spacing w:val="-36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pacing w:val="-5"/>
          <w:sz w:val="20"/>
          <w:szCs w:val="20"/>
        </w:rPr>
        <w:t>equipollente);</w:t>
      </w:r>
    </w:p>
    <w:p w14:paraId="7CA9A1BB" w14:textId="77777777" w:rsidR="007A182F" w:rsidRPr="007A182F" w:rsidRDefault="007A182F" w:rsidP="007A182F">
      <w:pPr>
        <w:widowControl w:val="0"/>
        <w:numPr>
          <w:ilvl w:val="1"/>
          <w:numId w:val="8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4" w:firstLine="0"/>
        <w:jc w:val="left"/>
        <w:rPr>
          <w:rFonts w:ascii="Tahoma" w:eastAsia="Times New Roman" w:hAnsi="Tahoma" w:cs="Tahoma"/>
          <w:spacing w:val="-5"/>
          <w:sz w:val="20"/>
          <w:szCs w:val="20"/>
        </w:rPr>
      </w:pPr>
      <w:r w:rsidRPr="007A182F">
        <w:rPr>
          <w:rFonts w:ascii="Tahoma" w:eastAsia="Times New Roman" w:hAnsi="Tahoma" w:cs="Tahoma"/>
          <w:spacing w:val="-5"/>
          <w:sz w:val="20"/>
          <w:szCs w:val="20"/>
        </w:rPr>
        <w:t>altro titolo</w:t>
      </w:r>
    </w:p>
    <w:p w14:paraId="12AE8FA7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34"/>
        <w:jc w:val="left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4DC9B1F0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DBC2DD6" w14:textId="77777777" w:rsidR="007A182F" w:rsidRPr="007A182F" w:rsidRDefault="007A182F" w:rsidP="007A182F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left"/>
        <w:rPr>
          <w:rFonts w:ascii="Tahoma" w:eastAsia="Times New Roman" w:hAnsi="Tahoma" w:cs="Tahoma"/>
          <w:sz w:val="20"/>
          <w:szCs w:val="20"/>
        </w:rPr>
      </w:pPr>
    </w:p>
    <w:p w14:paraId="473748E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2EF5924D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1DFA6486" w14:textId="77777777" w:rsidR="007A182F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114"/>
        <w:jc w:val="left"/>
        <w:outlineLvl w:val="1"/>
        <w:rPr>
          <w:rFonts w:ascii="Tahoma" w:eastAsia="Times New Roman" w:hAnsi="Tahoma" w:cs="Tahoma"/>
          <w:sz w:val="20"/>
          <w:szCs w:val="20"/>
        </w:rPr>
      </w:pPr>
    </w:p>
    <w:p w14:paraId="0BAF4175" w14:textId="09631BF2" w:rsidR="00506F98" w:rsidRPr="007A182F" w:rsidRDefault="007A182F" w:rsidP="007A182F">
      <w:pPr>
        <w:widowControl w:val="0"/>
        <w:tabs>
          <w:tab w:val="left" w:pos="5153"/>
        </w:tabs>
        <w:kinsoku w:val="0"/>
        <w:overflowPunct w:val="0"/>
        <w:autoSpaceDE w:val="0"/>
        <w:autoSpaceDN w:val="0"/>
        <w:adjustRightInd w:val="0"/>
        <w:spacing w:before="152" w:after="0" w:line="240" w:lineRule="auto"/>
        <w:ind w:left="4963" w:hanging="4849"/>
        <w:jc w:val="left"/>
        <w:outlineLvl w:val="1"/>
        <w:rPr>
          <w:rFonts w:ascii="Tahoma" w:eastAsia="Times New Roman" w:hAnsi="Tahoma" w:cs="Tahoma"/>
          <w:sz w:val="20"/>
          <w:szCs w:val="20"/>
        </w:rPr>
      </w:pPr>
      <w:r w:rsidRPr="007A182F">
        <w:rPr>
          <w:rFonts w:ascii="Tahoma" w:eastAsia="Times New Roman" w:hAnsi="Tahoma" w:cs="Tahoma"/>
          <w:sz w:val="20"/>
          <w:szCs w:val="20"/>
        </w:rPr>
        <w:t>Data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……/……/……</w:t>
      </w:r>
      <w:r w:rsidRPr="007A182F">
        <w:rPr>
          <w:rFonts w:ascii="Tahoma" w:eastAsia="Times New Roman" w:hAnsi="Tahoma" w:cs="Tahoma"/>
          <w:sz w:val="20"/>
          <w:szCs w:val="20"/>
        </w:rPr>
        <w:tab/>
        <w:t>Firma</w:t>
      </w:r>
      <w:r w:rsidRPr="007A182F">
        <w:rPr>
          <w:rFonts w:ascii="Tahoma" w:eastAsia="Times New Roman" w:hAnsi="Tahoma" w:cs="Tahoma"/>
          <w:spacing w:val="-1"/>
          <w:sz w:val="20"/>
          <w:szCs w:val="20"/>
        </w:rPr>
        <w:t xml:space="preserve"> </w:t>
      </w:r>
      <w:r w:rsidRPr="007A182F">
        <w:rPr>
          <w:rFonts w:ascii="Tahoma" w:eastAsia="Times New Roman" w:hAnsi="Tahoma" w:cs="Tahoma"/>
          <w:sz w:val="20"/>
          <w:szCs w:val="20"/>
        </w:rPr>
        <w:t>……………………………………………………………</w:t>
      </w:r>
      <w:proofErr w:type="gramStart"/>
      <w:r w:rsidRPr="007A182F"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 w:rsidRPr="007A182F">
        <w:rPr>
          <w:rFonts w:ascii="Tahoma" w:eastAsia="Times New Roman" w:hAnsi="Tahoma" w:cs="Tahoma"/>
          <w:sz w:val="20"/>
          <w:szCs w:val="20"/>
        </w:rPr>
        <w:t>.</w:t>
      </w:r>
    </w:p>
    <w:sectPr w:rsidR="00506F98" w:rsidRPr="007A182F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3F13" w14:textId="77777777" w:rsidR="00330E66" w:rsidRDefault="00330E66" w:rsidP="007C6B80">
      <w:r>
        <w:separator/>
      </w:r>
    </w:p>
  </w:endnote>
  <w:endnote w:type="continuationSeparator" w:id="0">
    <w:p w14:paraId="2654309D" w14:textId="77777777" w:rsidR="00330E66" w:rsidRDefault="00330E66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154028"/>
      <w:docPartObj>
        <w:docPartGallery w:val="Page Numbers (Bottom of Page)"/>
        <w:docPartUnique/>
      </w:docPartObj>
    </w:sdtPr>
    <w:sdtEndPr/>
    <w:sdtContent>
      <w:p w14:paraId="750F7D7E" w14:textId="77777777" w:rsidR="005E1488" w:rsidRPr="007A182F" w:rsidRDefault="005E1488">
        <w:pPr>
          <w:pStyle w:val="Pidipagina"/>
          <w:jc w:val="right"/>
          <w:rPr>
            <w:rFonts w:ascii="Calibri" w:hAnsi="Calibri" w:cs="Calibri"/>
            <w:sz w:val="16"/>
            <w:szCs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299"/>
          <w:gridCol w:w="8339"/>
        </w:tblGrid>
        <w:tr w:rsidR="005E1488" w14:paraId="34E2438B" w14:textId="77777777" w:rsidTr="00EE5CDC">
          <w:tc>
            <w:tcPr>
              <w:tcW w:w="1299" w:type="dxa"/>
            </w:tcPr>
            <w:p w14:paraId="6E4E4115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Dirigente:</w:t>
              </w:r>
            </w:p>
          </w:tc>
          <w:tc>
            <w:tcPr>
              <w:tcW w:w="8339" w:type="dxa"/>
            </w:tcPr>
            <w:p w14:paraId="4B23BBA3" w14:textId="1375CA59" w:rsidR="005E1488" w:rsidRPr="003A25C0" w:rsidRDefault="0072232E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Viviana Assenza</w:t>
              </w:r>
            </w:p>
          </w:tc>
        </w:tr>
        <w:tr w:rsidR="005E1488" w14:paraId="20059E60" w14:textId="77777777" w:rsidTr="00EE5CDC">
          <w:tc>
            <w:tcPr>
              <w:tcW w:w="1299" w:type="dxa"/>
            </w:tcPr>
            <w:p w14:paraId="6745F17A" w14:textId="77777777" w:rsidR="005E1488" w:rsidRPr="003A25C0" w:rsidRDefault="005E1488" w:rsidP="005E1488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 w:rsidRPr="003A25C0">
                <w:rPr>
                  <w:rFonts w:ascii="Calibri" w:hAnsi="Calibri" w:cs="Calibri"/>
                  <w:sz w:val="20"/>
                </w:rPr>
                <w:t>Riferimenti:</w:t>
              </w:r>
            </w:p>
          </w:tc>
          <w:tc>
            <w:tcPr>
              <w:tcW w:w="8339" w:type="dxa"/>
            </w:tcPr>
            <w:p w14:paraId="014DC831" w14:textId="1E3BD6BB" w:rsidR="005E1488" w:rsidRPr="003A25C0" w:rsidRDefault="0072232E" w:rsidP="0072232E">
              <w:pPr>
                <w:pStyle w:val="Pidipagina"/>
                <w:rPr>
                  <w:rFonts w:ascii="Calibri" w:hAnsi="Calibri" w:cs="Calibri"/>
                  <w:sz w:val="20"/>
                </w:rPr>
              </w:pPr>
              <w:r>
                <w:rPr>
                  <w:rFonts w:ascii="Calibri" w:hAnsi="Calibri" w:cs="Calibri"/>
                  <w:sz w:val="20"/>
                </w:rPr>
                <w:t>Dario Carlo Roberto Giunta</w:t>
              </w:r>
              <w:r w:rsidR="005E1488" w:rsidRPr="003A25C0">
                <w:rPr>
                  <w:rFonts w:ascii="Calibri" w:hAnsi="Calibri" w:cs="Calibri"/>
                  <w:sz w:val="20"/>
                </w:rPr>
                <w:t xml:space="preserve">, </w:t>
              </w:r>
              <w:r w:rsidR="00534E8A">
                <w:rPr>
                  <w:rFonts w:ascii="Calibri" w:hAnsi="Calibri" w:cs="Calibri"/>
                  <w:sz w:val="20"/>
                </w:rPr>
                <w:t>0932 - 65882</w:t>
              </w:r>
              <w:r>
                <w:rPr>
                  <w:rFonts w:ascii="Calibri" w:hAnsi="Calibri" w:cs="Calibri"/>
                  <w:sz w:val="20"/>
                </w:rPr>
                <w:t xml:space="preserve">4, </w:t>
              </w:r>
              <w:hyperlink r:id="rId1" w:history="1">
                <w:r w:rsidRPr="00981EEF">
                  <w:rPr>
                    <w:rStyle w:val="Collegamentoipertestuale"/>
                    <w:rFonts w:ascii="Calibri" w:hAnsi="Calibri" w:cs="Calibri"/>
                    <w:sz w:val="20"/>
                    <w:szCs w:val="20"/>
                  </w:rPr>
                  <w:t>dariocarloroberto.giunta@istruzione.it</w:t>
                </w:r>
              </w:hyperlink>
              <w:r>
                <w:rPr>
                  <w:rFonts w:ascii="Calibri" w:hAnsi="Calibri" w:cs="Calibri"/>
                  <w:sz w:val="20"/>
                </w:rPr>
                <w:t xml:space="preserve"> </w:t>
              </w:r>
            </w:p>
          </w:tc>
        </w:tr>
      </w:tbl>
      <w:p w14:paraId="1299808D" w14:textId="20DD9B42" w:rsidR="005E1488" w:rsidRPr="007A182F" w:rsidRDefault="005E1488" w:rsidP="009E31C2">
        <w:pPr>
          <w:pStyle w:val="Pidipagina"/>
          <w:tabs>
            <w:tab w:val="clear" w:pos="9638"/>
            <w:tab w:val="left" w:pos="8420"/>
          </w:tabs>
          <w:spacing w:before="240"/>
          <w:ind w:left="1276"/>
          <w:rPr>
            <w:rFonts w:ascii="Garamond" w:hAnsi="Garamond" w:cs="Calibri"/>
            <w:sz w:val="18"/>
            <w:szCs w:val="18"/>
          </w:rPr>
        </w:pPr>
        <w:r w:rsidRPr="007A182F">
          <w:rPr>
            <w:rFonts w:ascii="Cambria" w:hAnsi="Cambria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2EF9E77" id="Connettore diritto 49" o:spid="_x0000_s1026" alt="Linea spaziatrice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Pr="007A182F">
          <w:rPr>
            <w:rFonts w:ascii="Cambria" w:hAnsi="Cambria"/>
            <w:noProof/>
            <w:color w:val="002060"/>
            <w:sz w:val="18"/>
            <w:szCs w:val="18"/>
          </w:rPr>
          <w:drawing>
            <wp:anchor distT="0" distB="0" distL="114300" distR="114300" simplePos="0" relativeHeight="251656704" behindDoc="0" locked="0" layoutInCell="1" allowOverlap="1" wp14:anchorId="665C3E00" wp14:editId="50D64B79">
              <wp:simplePos x="0" y="0"/>
              <wp:positionH relativeFrom="column">
                <wp:posOffset>3810</wp:posOffset>
              </wp:positionH>
              <wp:positionV relativeFrom="paragraph">
                <wp:posOffset>41114</wp:posOffset>
              </wp:positionV>
              <wp:extent cx="669290" cy="356235"/>
              <wp:effectExtent l="0" t="0" r="0" b="5715"/>
              <wp:wrapNone/>
              <wp:docPr id="30" name="Immagine 30" descr="Logo Ufficio Scolastico Regionale per la Sicil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6" name="LOGO_USR_SICILIA_ SENZA SCRITTA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290" cy="3562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A182F">
          <w:rPr>
            <w:rFonts w:ascii="Garamond" w:hAnsi="Garamond" w:cs="Calibri"/>
            <w:sz w:val="18"/>
            <w:szCs w:val="18"/>
          </w:rPr>
          <w:t xml:space="preserve">Via </w:t>
        </w:r>
        <w:r w:rsidR="008766A8" w:rsidRPr="007A182F">
          <w:rPr>
            <w:rFonts w:ascii="Garamond" w:hAnsi="Garamond" w:cs="Calibri"/>
            <w:sz w:val="18"/>
            <w:szCs w:val="18"/>
          </w:rPr>
          <w:t>Giordano Bruno</w:t>
        </w:r>
        <w:r w:rsidRPr="007A182F">
          <w:rPr>
            <w:rFonts w:ascii="Garamond" w:hAnsi="Garamond" w:cs="Calibri"/>
            <w:sz w:val="18"/>
            <w:szCs w:val="18"/>
          </w:rPr>
          <w:t xml:space="preserve"> n° 2 – 9</w:t>
        </w:r>
        <w:r w:rsidR="008766A8" w:rsidRPr="007A182F">
          <w:rPr>
            <w:rFonts w:ascii="Garamond" w:hAnsi="Garamond" w:cs="Calibri"/>
            <w:sz w:val="18"/>
            <w:szCs w:val="18"/>
          </w:rPr>
          <w:t>7</w:t>
        </w:r>
        <w:r w:rsidRPr="007A182F">
          <w:rPr>
            <w:rFonts w:ascii="Garamond" w:hAnsi="Garamond" w:cs="Calibri"/>
            <w:sz w:val="18"/>
            <w:szCs w:val="18"/>
          </w:rPr>
          <w:t xml:space="preserve">100 </w:t>
        </w:r>
        <w:r w:rsidR="008766A8" w:rsidRPr="007A182F">
          <w:rPr>
            <w:rFonts w:ascii="Garamond" w:hAnsi="Garamond" w:cs="Calibri"/>
            <w:sz w:val="18"/>
            <w:szCs w:val="18"/>
          </w:rPr>
          <w:t>Ragusa</w:t>
        </w:r>
        <w:r w:rsidRPr="007A182F">
          <w:rPr>
            <w:rFonts w:ascii="Garamond" w:hAnsi="Garamond" w:cs="Calibri"/>
            <w:sz w:val="18"/>
            <w:szCs w:val="18"/>
          </w:rPr>
          <w:t xml:space="preserve"> - Tel. </w:t>
        </w:r>
        <w:r w:rsidR="008766A8" w:rsidRPr="007A182F">
          <w:rPr>
            <w:rFonts w:ascii="Garamond" w:hAnsi="Garamond" w:cs="Calibri"/>
            <w:sz w:val="18"/>
            <w:szCs w:val="18"/>
          </w:rPr>
          <w:t>0932/658811</w:t>
        </w:r>
        <w:r w:rsidR="009E31C2" w:rsidRPr="007A182F">
          <w:rPr>
            <w:rFonts w:ascii="Garamond" w:hAnsi="Garamond" w:cs="Calibri"/>
            <w:sz w:val="18"/>
            <w:szCs w:val="18"/>
          </w:rPr>
          <w:tab/>
        </w:r>
      </w:p>
      <w:p w14:paraId="25E55EA1" w14:textId="432CEF3E" w:rsidR="005E1488" w:rsidRPr="007A182F" w:rsidRDefault="005E1488" w:rsidP="005E1488">
        <w:pPr>
          <w:pStyle w:val="Pidipagina"/>
          <w:ind w:left="1276"/>
          <w:rPr>
            <w:rStyle w:val="Collegamentoipertestuale"/>
            <w:rFonts w:ascii="Garamond" w:hAnsi="Garamond" w:cs="Calibri"/>
            <w:sz w:val="18"/>
            <w:szCs w:val="18"/>
          </w:rPr>
        </w:pP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E-mail: </w:t>
        </w:r>
        <w:hyperlink r:id="rId3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usp.rg@istruzione.it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  <w:u w:val="none"/>
          </w:rPr>
          <w:t xml:space="preserve"> - </w:t>
        </w:r>
        <w:r w:rsidRPr="007A182F">
          <w:rPr>
            <w:rFonts w:ascii="Garamond" w:hAnsi="Garamond" w:cs="Calibri"/>
            <w:color w:val="000000"/>
            <w:sz w:val="18"/>
            <w:szCs w:val="18"/>
          </w:rPr>
          <w:t xml:space="preserve">PEC: </w:t>
        </w:r>
        <w:hyperlink r:id="rId4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usprg@postacert.istruzione.it</w:t>
          </w:r>
        </w:hyperlink>
        <w:r w:rsidRPr="007A182F">
          <w:rPr>
            <w:rStyle w:val="Collegamentoipertestuale"/>
            <w:rFonts w:ascii="Garamond" w:hAnsi="Garamond" w:cs="Calibri"/>
            <w:color w:val="auto"/>
            <w:sz w:val="18"/>
            <w:szCs w:val="18"/>
            <w:u w:val="none"/>
          </w:rPr>
          <w:t xml:space="preserve"> - </w:t>
        </w:r>
        <w:hyperlink r:id="rId5" w:history="1">
          <w:r w:rsidR="008766A8" w:rsidRPr="007A182F">
            <w:rPr>
              <w:rStyle w:val="Collegamentoipertestuale"/>
              <w:rFonts w:ascii="Garamond" w:hAnsi="Garamond" w:cs="Calibri"/>
              <w:sz w:val="18"/>
              <w:szCs w:val="18"/>
            </w:rPr>
            <w:t>www.rg.usr.sicilia.it</w:t>
          </w:r>
        </w:hyperlink>
        <w:r w:rsidRPr="007A182F">
          <w:rPr>
            <w:rStyle w:val="Collegamentoipertestuale"/>
            <w:rFonts w:ascii="Garamond" w:hAnsi="Garamond" w:cs="Calibri"/>
            <w:sz w:val="18"/>
            <w:szCs w:val="18"/>
          </w:rPr>
          <w:t xml:space="preserve"> </w:t>
        </w:r>
      </w:p>
      <w:p w14:paraId="26DA1795" w14:textId="084212C1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F98">
          <w:rPr>
            <w:noProof/>
          </w:rPr>
          <w:t>1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  <w:p w14:paraId="15184729" w14:textId="77777777" w:rsidR="001E7152" w:rsidRDefault="001E71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5D630" w14:textId="77777777" w:rsidR="00330E66" w:rsidRDefault="00330E66" w:rsidP="007C6B80">
      <w:r>
        <w:separator/>
      </w:r>
    </w:p>
  </w:footnote>
  <w:footnote w:type="continuationSeparator" w:id="0">
    <w:p w14:paraId="561FE524" w14:textId="77777777" w:rsidR="00330E66" w:rsidRDefault="00330E66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808" w14:textId="52C8B2A5" w:rsidR="0035185E" w:rsidRPr="007A182F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="Calibri"/>
        <w:noProof/>
        <w:sz w:val="28"/>
        <w:szCs w:val="28"/>
      </w:rPr>
    </w:pPr>
  </w:p>
  <w:p w14:paraId="00133A85" w14:textId="787A3742" w:rsidR="0035185E" w:rsidRPr="007A182F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="Calibri"/>
        <w:noProof/>
        <w:sz w:val="40"/>
        <w:szCs w:val="40"/>
      </w:rPr>
    </w:pPr>
    <w:r w:rsidRPr="007A182F">
      <w:rPr>
        <w:rFonts w:ascii="Garamond" w:hAnsi="Garamond" w:cs="Calibri"/>
        <w:noProof/>
        <w:sz w:val="28"/>
        <w:szCs w:val="28"/>
      </w:rPr>
      <w:drawing>
        <wp:anchor distT="0" distB="0" distL="114300" distR="114300" simplePos="0" relativeHeight="251660800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Pr="007A182F" w:rsidRDefault="00B21728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0"/>
        <w:szCs w:val="40"/>
      </w:rPr>
    </w:pPr>
  </w:p>
  <w:p w14:paraId="4F5D3F8E" w14:textId="01A63505" w:rsidR="00846759" w:rsidRPr="007A182F" w:rsidRDefault="0035185E" w:rsidP="0035185E">
    <w:pPr>
      <w:pStyle w:val="Intestazione"/>
      <w:spacing w:line="240" w:lineRule="auto"/>
      <w:jc w:val="center"/>
      <w:rPr>
        <w:rFonts w:ascii="English111 Adagio BT" w:hAnsi="English111 Adagio BT" w:cs="Calibri"/>
        <w:noProof/>
        <w:sz w:val="44"/>
        <w:szCs w:val="44"/>
      </w:rPr>
    </w:pPr>
    <w:r w:rsidRPr="007A182F">
      <w:rPr>
        <w:rFonts w:ascii="English111 Adagio BT" w:hAnsi="English111 Adagio BT" w:cs="Calibri"/>
        <w:noProof/>
        <w:sz w:val="44"/>
        <w:szCs w:val="44"/>
      </w:rPr>
      <w:t>Ministero dell’Istruzione</w:t>
    </w:r>
  </w:p>
  <w:p w14:paraId="69442769" w14:textId="1BD17520" w:rsidR="0035185E" w:rsidRPr="007A182F" w:rsidRDefault="0035185E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noProof/>
        <w:sz w:val="28"/>
        <w:szCs w:val="28"/>
      </w:rPr>
      <w:t>Ufficio Scolastico Regionale</w:t>
    </w:r>
    <w:r w:rsidR="00717533" w:rsidRPr="007A182F">
      <w:rPr>
        <w:rFonts w:ascii="Garamond" w:hAnsi="Garamond" w:cs="Calibri"/>
        <w:noProof/>
        <w:sz w:val="28"/>
        <w:szCs w:val="28"/>
      </w:rPr>
      <w:t xml:space="preserve"> per la Sicilia</w:t>
    </w:r>
  </w:p>
  <w:p w14:paraId="52F347C7" w14:textId="06333478" w:rsidR="00B21218" w:rsidRPr="007A182F" w:rsidRDefault="00764E67" w:rsidP="00CF329C">
    <w:pPr>
      <w:pStyle w:val="Intestazione"/>
      <w:spacing w:line="240" w:lineRule="auto"/>
      <w:jc w:val="center"/>
      <w:rPr>
        <w:rFonts w:ascii="Garamond" w:hAnsi="Garamond" w:cs="Calibri"/>
        <w:sz w:val="28"/>
        <w:szCs w:val="28"/>
      </w:rPr>
    </w:pPr>
    <w:r w:rsidRPr="007A182F">
      <w:rPr>
        <w:rFonts w:ascii="Garamond" w:hAnsi="Garamond" w:cs="Calibri"/>
        <w:sz w:val="28"/>
        <w:szCs w:val="28"/>
      </w:rPr>
      <w:t xml:space="preserve">Ufficio </w:t>
    </w:r>
    <w:r w:rsidR="008766A8" w:rsidRPr="007A182F">
      <w:rPr>
        <w:rFonts w:ascii="Garamond" w:hAnsi="Garamond" w:cs="Calibri"/>
        <w:sz w:val="28"/>
        <w:szCs w:val="28"/>
      </w:rPr>
      <w:t>IX</w:t>
    </w:r>
    <w:r w:rsidRPr="007A182F">
      <w:rPr>
        <w:rFonts w:ascii="Garamond" w:hAnsi="Garamond" w:cs="Calibri"/>
        <w:sz w:val="28"/>
        <w:szCs w:val="28"/>
      </w:rPr>
      <w:t xml:space="preserve"> </w:t>
    </w:r>
    <w:r w:rsidR="005E1488" w:rsidRPr="007A182F">
      <w:rPr>
        <w:rFonts w:ascii="Garamond" w:hAnsi="Garamond" w:cs="Calibri"/>
        <w:sz w:val="28"/>
        <w:szCs w:val="28"/>
      </w:rPr>
      <w:t>-</w:t>
    </w:r>
    <w:r w:rsidRPr="007A182F">
      <w:rPr>
        <w:rFonts w:ascii="Garamond" w:hAnsi="Garamond" w:cs="Calibri"/>
        <w:sz w:val="28"/>
        <w:szCs w:val="28"/>
      </w:rPr>
      <w:t xml:space="preserve"> Ambito territoriale di </w:t>
    </w:r>
    <w:r w:rsidR="008766A8" w:rsidRPr="007A182F">
      <w:rPr>
        <w:rFonts w:ascii="Garamond" w:hAnsi="Garamond" w:cs="Calibri"/>
        <w:sz w:val="28"/>
        <w:szCs w:val="28"/>
      </w:rPr>
      <w:t>Ragusa</w:t>
    </w:r>
  </w:p>
  <w:p w14:paraId="6FAB6AAB" w14:textId="77777777" w:rsidR="00684B83" w:rsidRPr="007A182F" w:rsidRDefault="00684B83" w:rsidP="00B418F9">
    <w:pPr>
      <w:pStyle w:val="Intestazione"/>
      <w:spacing w:line="288" w:lineRule="auto"/>
      <w:jc w:val="center"/>
      <w:rPr>
        <w:rFonts w:ascii="Garamond" w:hAnsi="Garamond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7334DFA"/>
    <w:multiLevelType w:val="hybridMultilevel"/>
    <w:tmpl w:val="C06A30A6"/>
    <w:lvl w:ilvl="0" w:tplc="9E90A5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37F1"/>
    <w:multiLevelType w:val="hybridMultilevel"/>
    <w:tmpl w:val="0CD6F11E"/>
    <w:lvl w:ilvl="0" w:tplc="5CD035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22A"/>
    <w:multiLevelType w:val="hybridMultilevel"/>
    <w:tmpl w:val="90EAEF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612"/>
    <w:multiLevelType w:val="hybridMultilevel"/>
    <w:tmpl w:val="8786A9B0"/>
    <w:lvl w:ilvl="0" w:tplc="3EAC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Microsoft YaHei" w:hAnsi="Book Antiqua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01B7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115AB6"/>
    <w:rsid w:val="00131FC5"/>
    <w:rsid w:val="00137C20"/>
    <w:rsid w:val="00140153"/>
    <w:rsid w:val="00155DB0"/>
    <w:rsid w:val="00157170"/>
    <w:rsid w:val="00166F90"/>
    <w:rsid w:val="0016751C"/>
    <w:rsid w:val="00192736"/>
    <w:rsid w:val="001976B5"/>
    <w:rsid w:val="001A0126"/>
    <w:rsid w:val="001A0C92"/>
    <w:rsid w:val="001A0D4C"/>
    <w:rsid w:val="001A7C05"/>
    <w:rsid w:val="001B7544"/>
    <w:rsid w:val="001C7C05"/>
    <w:rsid w:val="001E7152"/>
    <w:rsid w:val="002062A4"/>
    <w:rsid w:val="0022773C"/>
    <w:rsid w:val="00231388"/>
    <w:rsid w:val="00244BF9"/>
    <w:rsid w:val="00251AE3"/>
    <w:rsid w:val="00265B17"/>
    <w:rsid w:val="00267985"/>
    <w:rsid w:val="00284ECD"/>
    <w:rsid w:val="00286AEE"/>
    <w:rsid w:val="002B1D12"/>
    <w:rsid w:val="002E1B3D"/>
    <w:rsid w:val="002E6301"/>
    <w:rsid w:val="002F5527"/>
    <w:rsid w:val="00304786"/>
    <w:rsid w:val="0031587B"/>
    <w:rsid w:val="00325ADF"/>
    <w:rsid w:val="00330E66"/>
    <w:rsid w:val="003361F8"/>
    <w:rsid w:val="003369E7"/>
    <w:rsid w:val="00337A66"/>
    <w:rsid w:val="00342E85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2609"/>
    <w:rsid w:val="00385052"/>
    <w:rsid w:val="003952AB"/>
    <w:rsid w:val="003A25C0"/>
    <w:rsid w:val="003A2C16"/>
    <w:rsid w:val="003B49E6"/>
    <w:rsid w:val="003E7101"/>
    <w:rsid w:val="003F1354"/>
    <w:rsid w:val="00400324"/>
    <w:rsid w:val="00430C4C"/>
    <w:rsid w:val="004365AE"/>
    <w:rsid w:val="004535A8"/>
    <w:rsid w:val="004821AC"/>
    <w:rsid w:val="004A49BF"/>
    <w:rsid w:val="004B0670"/>
    <w:rsid w:val="004C0DE9"/>
    <w:rsid w:val="004E21D7"/>
    <w:rsid w:val="004E7127"/>
    <w:rsid w:val="004E792F"/>
    <w:rsid w:val="00506F98"/>
    <w:rsid w:val="0051308D"/>
    <w:rsid w:val="00523D80"/>
    <w:rsid w:val="005307BB"/>
    <w:rsid w:val="00533C42"/>
    <w:rsid w:val="00534E8A"/>
    <w:rsid w:val="00541DA5"/>
    <w:rsid w:val="005476BD"/>
    <w:rsid w:val="0055219B"/>
    <w:rsid w:val="00552D54"/>
    <w:rsid w:val="0055345E"/>
    <w:rsid w:val="00571370"/>
    <w:rsid w:val="00577CFC"/>
    <w:rsid w:val="00580F69"/>
    <w:rsid w:val="00594E50"/>
    <w:rsid w:val="005973B2"/>
    <w:rsid w:val="005E1488"/>
    <w:rsid w:val="006419CA"/>
    <w:rsid w:val="006618ED"/>
    <w:rsid w:val="006671C6"/>
    <w:rsid w:val="00671D91"/>
    <w:rsid w:val="00684B83"/>
    <w:rsid w:val="00692627"/>
    <w:rsid w:val="006E5E61"/>
    <w:rsid w:val="00706478"/>
    <w:rsid w:val="00717533"/>
    <w:rsid w:val="0072232E"/>
    <w:rsid w:val="00730442"/>
    <w:rsid w:val="00742B97"/>
    <w:rsid w:val="00764E67"/>
    <w:rsid w:val="007735F3"/>
    <w:rsid w:val="007A182F"/>
    <w:rsid w:val="007A4F22"/>
    <w:rsid w:val="007C6B80"/>
    <w:rsid w:val="007D5521"/>
    <w:rsid w:val="007D7900"/>
    <w:rsid w:val="007E0516"/>
    <w:rsid w:val="007E62F9"/>
    <w:rsid w:val="007F5D68"/>
    <w:rsid w:val="0080080D"/>
    <w:rsid w:val="00805609"/>
    <w:rsid w:val="008245F7"/>
    <w:rsid w:val="00846759"/>
    <w:rsid w:val="00854E3D"/>
    <w:rsid w:val="0086412A"/>
    <w:rsid w:val="008766A8"/>
    <w:rsid w:val="00890567"/>
    <w:rsid w:val="008B5673"/>
    <w:rsid w:val="008C3758"/>
    <w:rsid w:val="008D7338"/>
    <w:rsid w:val="008F0D08"/>
    <w:rsid w:val="008F3008"/>
    <w:rsid w:val="0090526A"/>
    <w:rsid w:val="00941341"/>
    <w:rsid w:val="00947C4C"/>
    <w:rsid w:val="00952959"/>
    <w:rsid w:val="00961030"/>
    <w:rsid w:val="0096368C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158A9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7518"/>
    <w:rsid w:val="00AB2A86"/>
    <w:rsid w:val="00AC0D4F"/>
    <w:rsid w:val="00AC3DF1"/>
    <w:rsid w:val="00AD4624"/>
    <w:rsid w:val="00AF0726"/>
    <w:rsid w:val="00AF784C"/>
    <w:rsid w:val="00B110EE"/>
    <w:rsid w:val="00B1523F"/>
    <w:rsid w:val="00B20E5E"/>
    <w:rsid w:val="00B21218"/>
    <w:rsid w:val="00B21728"/>
    <w:rsid w:val="00B251FE"/>
    <w:rsid w:val="00B418F9"/>
    <w:rsid w:val="00B428C9"/>
    <w:rsid w:val="00B44D38"/>
    <w:rsid w:val="00B520E0"/>
    <w:rsid w:val="00B72E92"/>
    <w:rsid w:val="00B76E16"/>
    <w:rsid w:val="00B86040"/>
    <w:rsid w:val="00B945E1"/>
    <w:rsid w:val="00BB06D3"/>
    <w:rsid w:val="00BB12F7"/>
    <w:rsid w:val="00BB230C"/>
    <w:rsid w:val="00BB5C52"/>
    <w:rsid w:val="00BC332D"/>
    <w:rsid w:val="00BC6A2A"/>
    <w:rsid w:val="00BE30AD"/>
    <w:rsid w:val="00BF0893"/>
    <w:rsid w:val="00C0264B"/>
    <w:rsid w:val="00C16745"/>
    <w:rsid w:val="00C208D9"/>
    <w:rsid w:val="00C2140B"/>
    <w:rsid w:val="00C256E0"/>
    <w:rsid w:val="00C26184"/>
    <w:rsid w:val="00C47A01"/>
    <w:rsid w:val="00C535BF"/>
    <w:rsid w:val="00C620EE"/>
    <w:rsid w:val="00C77BAE"/>
    <w:rsid w:val="00CA4FC4"/>
    <w:rsid w:val="00CA6018"/>
    <w:rsid w:val="00CB1879"/>
    <w:rsid w:val="00CB43B3"/>
    <w:rsid w:val="00CB7FC7"/>
    <w:rsid w:val="00CC14EF"/>
    <w:rsid w:val="00CC374B"/>
    <w:rsid w:val="00CC6608"/>
    <w:rsid w:val="00CC7E5C"/>
    <w:rsid w:val="00CD335C"/>
    <w:rsid w:val="00CE17F7"/>
    <w:rsid w:val="00CE337E"/>
    <w:rsid w:val="00CF00B5"/>
    <w:rsid w:val="00CF329C"/>
    <w:rsid w:val="00D04C17"/>
    <w:rsid w:val="00D151FD"/>
    <w:rsid w:val="00D278D8"/>
    <w:rsid w:val="00D40151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4C21"/>
    <w:rsid w:val="00DD6558"/>
    <w:rsid w:val="00DF227F"/>
    <w:rsid w:val="00DF2AF2"/>
    <w:rsid w:val="00E03C9C"/>
    <w:rsid w:val="00E23D78"/>
    <w:rsid w:val="00E31E02"/>
    <w:rsid w:val="00E32C28"/>
    <w:rsid w:val="00E36317"/>
    <w:rsid w:val="00E7652B"/>
    <w:rsid w:val="00E8522E"/>
    <w:rsid w:val="00E85C76"/>
    <w:rsid w:val="00EA05D5"/>
    <w:rsid w:val="00EB2982"/>
    <w:rsid w:val="00EC1216"/>
    <w:rsid w:val="00EC7456"/>
    <w:rsid w:val="00ED6CBE"/>
    <w:rsid w:val="00ED769F"/>
    <w:rsid w:val="00EE59F4"/>
    <w:rsid w:val="00EE642F"/>
    <w:rsid w:val="00EF3E79"/>
    <w:rsid w:val="00F00C67"/>
    <w:rsid w:val="00F0462B"/>
    <w:rsid w:val="00F14874"/>
    <w:rsid w:val="00F16D83"/>
    <w:rsid w:val="00F207A2"/>
    <w:rsid w:val="00F316B9"/>
    <w:rsid w:val="00F50239"/>
    <w:rsid w:val="00F51286"/>
    <w:rsid w:val="00F60913"/>
    <w:rsid w:val="00F7178A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EBD0DE17-8164-4E33-B124-ABAFEDFB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332D"/>
  </w:style>
  <w:style w:type="paragraph" w:styleId="Titolo1">
    <w:name w:val="heading 1"/>
    <w:basedOn w:val="Normale"/>
    <w:next w:val="Normale"/>
    <w:link w:val="Titolo1Carattere"/>
    <w:qFormat/>
    <w:rsid w:val="00F51286"/>
    <w:pPr>
      <w:keepNext/>
      <w:spacing w:after="0" w:line="240" w:lineRule="auto"/>
      <w:jc w:val="center"/>
      <w:outlineLvl w:val="0"/>
    </w:pPr>
    <w:rPr>
      <w:rFonts w:ascii="Brush Script MT" w:eastAsia="Times New Roman" w:hAnsi="Brush Script MT"/>
      <w:sz w:val="4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A1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51286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b/>
      <w:i/>
      <w:sz w:val="4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51286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51286"/>
    <w:rPr>
      <w:rFonts w:ascii="Brush Script MT" w:eastAsia="Times New Roman" w:hAnsi="Brush Script MT"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semiHidden/>
    <w:rsid w:val="00F51286"/>
    <w:rPr>
      <w:rFonts w:ascii="Comic Sans MS" w:eastAsia="Times New Roman" w:hAnsi="Comic Sans MS"/>
      <w:b/>
      <w:i/>
      <w:sz w:val="40"/>
      <w:szCs w:val="20"/>
    </w:rPr>
  </w:style>
  <w:style w:type="character" w:customStyle="1" w:styleId="Titolo4Carattere">
    <w:name w:val="Titolo 4 Carattere"/>
    <w:basedOn w:val="Carpredefinitoparagrafo"/>
    <w:link w:val="Titolo4"/>
    <w:semiHidden/>
    <w:rsid w:val="00F51286"/>
    <w:rPr>
      <w:rFonts w:ascii="Times New Roman" w:eastAsia="Times New Roman" w:hAnsi="Times New Roman"/>
      <w:b/>
      <w:smallCaps/>
      <w:szCs w:val="20"/>
    </w:rPr>
  </w:style>
  <w:style w:type="paragraph" w:styleId="NormaleWeb">
    <w:name w:val="Normal (Web)"/>
    <w:basedOn w:val="Normale"/>
    <w:unhideWhenUsed/>
    <w:rsid w:val="00F51286"/>
    <w:pPr>
      <w:spacing w:before="160" w:after="40" w:line="240" w:lineRule="auto"/>
      <w:jc w:val="left"/>
    </w:pPr>
    <w:rPr>
      <w:rFonts w:ascii="Verdana" w:eastAsia="Times New Roman" w:hAnsi="Verdan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F5128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F51286"/>
    <w:rPr>
      <w:rFonts w:ascii="Times New Roman" w:eastAsia="Times New Roman" w:hAnsi="Times New Roman"/>
      <w:b/>
      <w:szCs w:val="20"/>
      <w:u w:val="singl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F51286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F51286"/>
    <w:rPr>
      <w:rFonts w:ascii="Times New Roman" w:eastAsia="Times New Roman" w:hAnsi="Times New Roman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A1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A182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3"/>
      <w:szCs w:val="23"/>
    </w:rPr>
  </w:style>
  <w:style w:type="character" w:customStyle="1" w:styleId="CorpodeltestoCarattere">
    <w:name w:val="Corpo del testo Carattere"/>
    <w:link w:val="Corpodeltesto"/>
    <w:uiPriority w:val="1"/>
    <w:locked/>
    <w:rsid w:val="007A182F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rg@istruzione.it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dariocarloroberto.giunta@istruzione.it" TargetMode="External"/><Relationship Id="rId5" Type="http://schemas.openxmlformats.org/officeDocument/2006/relationships/hyperlink" Target="http://www.rg.usr.sicilia.it" TargetMode="External"/><Relationship Id="rId4" Type="http://schemas.openxmlformats.org/officeDocument/2006/relationships/hyperlink" Target="mailto:usprg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BBFB-2891-4AA3-A530-1B6197BC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3573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Dario Giunta</dc:creator>
  <cp:lastModifiedBy>DI MAIO FLAVIA</cp:lastModifiedBy>
  <cp:revision>2</cp:revision>
  <cp:lastPrinted>2020-04-28T07:22:00Z</cp:lastPrinted>
  <dcterms:created xsi:type="dcterms:W3CDTF">2021-09-03T07:47:00Z</dcterms:created>
  <dcterms:modified xsi:type="dcterms:W3CDTF">2021-09-03T07:47:00Z</dcterms:modified>
</cp:coreProperties>
</file>